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622" w:rsidRPr="00D07A38" w:rsidRDefault="00F44622" w:rsidP="00F44622">
      <w:pPr>
        <w:rPr>
          <w:sz w:val="26"/>
          <w:szCs w:val="26"/>
        </w:rPr>
      </w:pPr>
      <w:bookmarkStart w:id="0" w:name="_GoBack"/>
      <w:bookmarkEnd w:id="0"/>
    </w:p>
    <w:p w:rsidR="00F44622" w:rsidRPr="00D07A38" w:rsidRDefault="00F44622" w:rsidP="00F44622">
      <w:pPr>
        <w:rPr>
          <w:sz w:val="26"/>
          <w:szCs w:val="26"/>
        </w:rPr>
      </w:pPr>
    </w:p>
    <w:p w:rsidR="006C52E8" w:rsidRPr="00D07A38" w:rsidRDefault="006C52E8" w:rsidP="00935934">
      <w:pPr>
        <w:jc w:val="center"/>
        <w:rPr>
          <w:b/>
          <w:sz w:val="26"/>
          <w:szCs w:val="26"/>
        </w:rPr>
      </w:pPr>
    </w:p>
    <w:p w:rsidR="006C52E8" w:rsidRPr="00D07A38" w:rsidRDefault="006C52E8" w:rsidP="006C52E8">
      <w:r w:rsidRPr="00D07A38">
        <w:t xml:space="preserve">                                                </w:t>
      </w:r>
    </w:p>
    <w:p w:rsidR="00621BC5" w:rsidRPr="00D07A38" w:rsidRDefault="00621BC5" w:rsidP="00621BC5">
      <w:pPr>
        <w:pStyle w:val="Heading4"/>
        <w:rPr>
          <w:rFonts w:ascii="Times New Roman" w:hAnsi="Times New Roman" w:cs="Times New Roman"/>
        </w:rPr>
      </w:pPr>
    </w:p>
    <w:p w:rsidR="00621BC5" w:rsidRPr="00D07A38" w:rsidRDefault="00621BC5" w:rsidP="00621BC5"/>
    <w:p w:rsidR="00621BC5" w:rsidRPr="00D07A38" w:rsidRDefault="00621BC5" w:rsidP="00621BC5">
      <w:pPr>
        <w:pStyle w:val="Heading4"/>
        <w:rPr>
          <w:rFonts w:ascii="Times New Roman" w:hAnsi="Times New Roman" w:cs="Times New Roman"/>
        </w:rPr>
      </w:pPr>
    </w:p>
    <w:p w:rsidR="00621BC5" w:rsidRPr="00D07A38" w:rsidRDefault="00621BC5" w:rsidP="00621BC5"/>
    <w:p w:rsidR="006C52E8" w:rsidRPr="00D07A38" w:rsidRDefault="006C52E8" w:rsidP="00935934">
      <w:pPr>
        <w:jc w:val="center"/>
        <w:rPr>
          <w:b/>
          <w:sz w:val="26"/>
          <w:szCs w:val="26"/>
        </w:rPr>
      </w:pPr>
    </w:p>
    <w:p w:rsidR="006C52E8" w:rsidRPr="00D07A38" w:rsidRDefault="006C52E8" w:rsidP="00935934">
      <w:pPr>
        <w:jc w:val="center"/>
        <w:rPr>
          <w:b/>
          <w:sz w:val="26"/>
          <w:szCs w:val="26"/>
        </w:rPr>
      </w:pPr>
    </w:p>
    <w:p w:rsidR="006C52E8" w:rsidRPr="00D07A38" w:rsidRDefault="006C52E8" w:rsidP="00935934">
      <w:pPr>
        <w:jc w:val="center"/>
        <w:rPr>
          <w:b/>
          <w:sz w:val="26"/>
          <w:szCs w:val="26"/>
        </w:rPr>
      </w:pPr>
    </w:p>
    <w:p w:rsidR="00F44622" w:rsidRPr="00D07A38" w:rsidRDefault="00F44622" w:rsidP="00F44622">
      <w:pPr>
        <w:rPr>
          <w:sz w:val="26"/>
          <w:szCs w:val="26"/>
        </w:rPr>
      </w:pPr>
    </w:p>
    <w:p w:rsidR="00284B88" w:rsidRPr="00D07A38" w:rsidRDefault="00F44622" w:rsidP="00935934">
      <w:pPr>
        <w:jc w:val="center"/>
        <w:rPr>
          <w:b/>
          <w:sz w:val="32"/>
          <w:szCs w:val="32"/>
        </w:rPr>
      </w:pPr>
      <w:r w:rsidRPr="00D07A38">
        <w:rPr>
          <w:b/>
          <w:sz w:val="32"/>
          <w:szCs w:val="32"/>
        </w:rPr>
        <w:t xml:space="preserve">HƯỚNG DẪN </w:t>
      </w:r>
    </w:p>
    <w:p w:rsidR="00F44622" w:rsidRPr="00D07A38" w:rsidRDefault="00621BC5" w:rsidP="00935934">
      <w:pPr>
        <w:jc w:val="center"/>
        <w:rPr>
          <w:b/>
          <w:sz w:val="32"/>
          <w:szCs w:val="32"/>
        </w:rPr>
      </w:pPr>
      <w:r w:rsidRPr="00D07A38">
        <w:rPr>
          <w:b/>
          <w:sz w:val="32"/>
          <w:szCs w:val="32"/>
        </w:rPr>
        <w:t xml:space="preserve">ĐĂNG KÝ, ĐĂNG NHẬP </w:t>
      </w:r>
      <w:r w:rsidR="00495D8B" w:rsidRPr="00D07A38">
        <w:rPr>
          <w:b/>
          <w:sz w:val="32"/>
          <w:szCs w:val="32"/>
        </w:rPr>
        <w:t xml:space="preserve">TÀI KHOẢN </w:t>
      </w:r>
      <w:r w:rsidR="00901C20">
        <w:rPr>
          <w:b/>
          <w:sz w:val="32"/>
          <w:szCs w:val="32"/>
        </w:rPr>
        <w:t>VÀ NỘP HỒ SƠ TRỰC TUYẾN TRÊN CỔNG DỊCH VỤ CÔNG</w:t>
      </w:r>
    </w:p>
    <w:p w:rsidR="00935934" w:rsidRPr="00D07A38" w:rsidRDefault="00935934" w:rsidP="00F44622">
      <w:pPr>
        <w:rPr>
          <w:sz w:val="26"/>
          <w:szCs w:val="26"/>
        </w:rPr>
      </w:pPr>
    </w:p>
    <w:p w:rsidR="00621BC5" w:rsidRPr="00D07A38" w:rsidRDefault="009C2482" w:rsidP="00662939">
      <w:pPr>
        <w:spacing w:after="160" w:line="259" w:lineRule="auto"/>
        <w:jc w:val="center"/>
        <w:rPr>
          <w:rFonts w:eastAsiaTheme="majorEastAsia"/>
          <w:color w:val="2F5496" w:themeColor="accent1" w:themeShade="BF"/>
          <w:sz w:val="26"/>
          <w:szCs w:val="26"/>
        </w:rPr>
      </w:pPr>
      <w:r>
        <w:rPr>
          <w:noProof/>
        </w:rPr>
        <w:drawing>
          <wp:inline distT="0" distB="0" distL="0" distR="0" wp14:anchorId="21C34A72" wp14:editId="704A9968">
            <wp:extent cx="5760720" cy="11334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0079" cy="1137284"/>
                    </a:xfrm>
                    <a:prstGeom prst="rect">
                      <a:avLst/>
                    </a:prstGeom>
                  </pic:spPr>
                </pic:pic>
              </a:graphicData>
            </a:graphic>
          </wp:inline>
        </w:drawing>
      </w:r>
      <w:r w:rsidR="00621BC5" w:rsidRPr="00D07A38">
        <w:rPr>
          <w:sz w:val="26"/>
          <w:szCs w:val="26"/>
        </w:rPr>
        <w:br w:type="page"/>
      </w:r>
    </w:p>
    <w:p w:rsidR="00290D04" w:rsidRPr="001C1A28" w:rsidRDefault="00290D04" w:rsidP="005431AE">
      <w:pPr>
        <w:spacing w:after="120"/>
        <w:ind w:firstLine="720"/>
        <w:jc w:val="both"/>
        <w:rPr>
          <w:b/>
          <w:sz w:val="28"/>
          <w:szCs w:val="28"/>
        </w:rPr>
      </w:pPr>
      <w:bookmarkStart w:id="1" w:name="_Toc55206043"/>
      <w:r w:rsidRPr="001C1A28">
        <w:rPr>
          <w:b/>
          <w:sz w:val="28"/>
          <w:szCs w:val="28"/>
        </w:rPr>
        <w:lastRenderedPageBreak/>
        <w:t>I.</w:t>
      </w:r>
      <w:r w:rsidR="001C1A28" w:rsidRPr="001C1A28">
        <w:rPr>
          <w:b/>
          <w:sz w:val="28"/>
          <w:szCs w:val="28"/>
        </w:rPr>
        <w:t xml:space="preserve"> LỢI ÍCH CỦA VIỆC SỬ DỤNG DỊCH VỤ CÔNG TRỰC TUYẾN</w:t>
      </w:r>
    </w:p>
    <w:p w:rsidR="00BD5DDA" w:rsidRPr="00633F99" w:rsidRDefault="00BD5DDA" w:rsidP="005431AE">
      <w:pPr>
        <w:spacing w:after="120"/>
        <w:ind w:firstLine="720"/>
        <w:jc w:val="both"/>
        <w:rPr>
          <w:sz w:val="26"/>
          <w:szCs w:val="28"/>
        </w:rPr>
      </w:pPr>
      <w:proofErr w:type="gramStart"/>
      <w:r w:rsidRPr="00633F99">
        <w:rPr>
          <w:color w:val="000000"/>
          <w:sz w:val="26"/>
          <w:szCs w:val="28"/>
          <w:shd w:val="clear" w:color="auto" w:fill="FFFFFF"/>
        </w:rPr>
        <w:t>Dịch vụ công trực tuyến của cơ quan nhà nước là dịch vụ hành chính công và các dịch vụ khác của cơ quan nhà nước được cung cấp cho các tổ chức, cá nhân trên môi trường mạng</w:t>
      </w:r>
      <w:r w:rsidR="00DB7414" w:rsidRPr="00633F99">
        <w:rPr>
          <w:color w:val="000000"/>
          <w:sz w:val="26"/>
          <w:szCs w:val="28"/>
          <w:shd w:val="clear" w:color="auto" w:fill="FFFFFF"/>
        </w:rPr>
        <w:t>.</w:t>
      </w:r>
      <w:proofErr w:type="gramEnd"/>
    </w:p>
    <w:p w:rsidR="001C1A28" w:rsidRPr="00633F99" w:rsidRDefault="001C1A28" w:rsidP="005431AE">
      <w:pPr>
        <w:spacing w:after="120"/>
        <w:ind w:firstLine="720"/>
        <w:jc w:val="both"/>
        <w:rPr>
          <w:sz w:val="26"/>
          <w:szCs w:val="28"/>
        </w:rPr>
      </w:pPr>
      <w:r w:rsidRPr="00633F99">
        <w:rPr>
          <w:sz w:val="26"/>
          <w:szCs w:val="28"/>
        </w:rPr>
        <w:t>Dịch vụ công trực tuyến gồm hai mức độ:</w:t>
      </w:r>
    </w:p>
    <w:p w:rsidR="001C1A28" w:rsidRPr="00633F99" w:rsidRDefault="005431AE" w:rsidP="005431AE">
      <w:pPr>
        <w:spacing w:after="120"/>
        <w:ind w:firstLine="720"/>
        <w:jc w:val="both"/>
        <w:rPr>
          <w:sz w:val="26"/>
          <w:szCs w:val="28"/>
        </w:rPr>
      </w:pPr>
      <w:r w:rsidRPr="00633F99">
        <w:rPr>
          <w:sz w:val="26"/>
          <w:szCs w:val="28"/>
        </w:rPr>
        <w:t xml:space="preserve">- </w:t>
      </w:r>
      <w:r w:rsidR="001C1A28" w:rsidRPr="00633F99">
        <w:rPr>
          <w:sz w:val="26"/>
          <w:szCs w:val="28"/>
        </w:rPr>
        <w:t xml:space="preserve"> Dịch vụ công trực tuyến toàn trình: là dịch vụ bảo đảm cung cấp toàn bộ thông tin về thủ tục hành chính, việc thực hiện và giải quyết thủ tục hành chính đều được thực hiện trên môi trường mạng. </w:t>
      </w:r>
      <w:proofErr w:type="gramStart"/>
      <w:r w:rsidR="001C1A28" w:rsidRPr="00633F99">
        <w:rPr>
          <w:sz w:val="26"/>
          <w:szCs w:val="28"/>
        </w:rPr>
        <w:t>Việc trả kết quả được thực hiện trực tuyến hoặc qua dịch vụ bưu chính công ích.</w:t>
      </w:r>
      <w:proofErr w:type="gramEnd"/>
    </w:p>
    <w:p w:rsidR="001C1A28" w:rsidRPr="00633F99" w:rsidRDefault="005431AE" w:rsidP="005431AE">
      <w:pPr>
        <w:spacing w:after="120"/>
        <w:ind w:firstLine="720"/>
        <w:jc w:val="both"/>
        <w:rPr>
          <w:sz w:val="26"/>
          <w:szCs w:val="28"/>
        </w:rPr>
      </w:pPr>
      <w:r w:rsidRPr="00633F99">
        <w:rPr>
          <w:sz w:val="26"/>
          <w:szCs w:val="28"/>
        </w:rPr>
        <w:t xml:space="preserve">- </w:t>
      </w:r>
      <w:r w:rsidR="001C1A28" w:rsidRPr="00633F99">
        <w:rPr>
          <w:sz w:val="26"/>
          <w:szCs w:val="28"/>
        </w:rPr>
        <w:t xml:space="preserve"> Dịch vụ công trực tuyến một phần: là dịch vụ công trực tuyến không bảo đảm các điều kiện</w:t>
      </w:r>
      <w:r w:rsidRPr="00633F99">
        <w:rPr>
          <w:sz w:val="26"/>
          <w:szCs w:val="28"/>
        </w:rPr>
        <w:t xml:space="preserve"> thỏa m</w:t>
      </w:r>
      <w:r w:rsidR="00530BE5" w:rsidRPr="00633F99">
        <w:rPr>
          <w:sz w:val="26"/>
          <w:szCs w:val="28"/>
        </w:rPr>
        <w:t>ã</w:t>
      </w:r>
      <w:r w:rsidRPr="00633F99">
        <w:rPr>
          <w:sz w:val="26"/>
          <w:szCs w:val="28"/>
        </w:rPr>
        <w:t>n Dịch vụ công trực tuyến toàn phần</w:t>
      </w:r>
      <w:r w:rsidR="001C1A28" w:rsidRPr="00633F99">
        <w:rPr>
          <w:sz w:val="26"/>
          <w:szCs w:val="28"/>
        </w:rPr>
        <w:t>.</w:t>
      </w:r>
    </w:p>
    <w:p w:rsidR="00290D04" w:rsidRPr="00633F99" w:rsidRDefault="00290D04" w:rsidP="005431AE">
      <w:pPr>
        <w:spacing w:after="120"/>
        <w:ind w:firstLine="720"/>
        <w:jc w:val="both"/>
        <w:rPr>
          <w:sz w:val="26"/>
          <w:szCs w:val="28"/>
        </w:rPr>
      </w:pPr>
      <w:r w:rsidRPr="00633F99">
        <w:rPr>
          <w:sz w:val="26"/>
          <w:szCs w:val="28"/>
        </w:rPr>
        <w:t>Triển khai Dịch vụ công trực tuyến vào thực hiện việc giải quyết thủ tục hành chính là một trong những mục tiêu quan trọng để nâng cao hiệu quả công tác cải cách hành chính, góp phần hoàn thành tốt nhiệm vụ chính trị, chuyên môn của mỗi cơ quan, đơn vị.</w:t>
      </w:r>
    </w:p>
    <w:p w:rsidR="00290D04" w:rsidRPr="00633F99" w:rsidRDefault="00290D04" w:rsidP="005431AE">
      <w:pPr>
        <w:spacing w:after="120"/>
        <w:ind w:firstLine="720"/>
        <w:jc w:val="both"/>
        <w:rPr>
          <w:sz w:val="26"/>
          <w:szCs w:val="28"/>
        </w:rPr>
      </w:pPr>
      <w:r w:rsidRPr="00633F99">
        <w:rPr>
          <w:sz w:val="26"/>
          <w:szCs w:val="28"/>
        </w:rPr>
        <w:t>Với việc triển khai Dịch vụ công trực tuyến</w:t>
      </w:r>
      <w:r w:rsidR="005431AE" w:rsidRPr="00633F99">
        <w:rPr>
          <w:sz w:val="26"/>
          <w:szCs w:val="28"/>
        </w:rPr>
        <w:t xml:space="preserve"> </w:t>
      </w:r>
      <w:r w:rsidRPr="00633F99">
        <w:rPr>
          <w:sz w:val="26"/>
          <w:szCs w:val="28"/>
        </w:rPr>
        <w:t xml:space="preserve">người dân và doanh nghiệp có thể </w:t>
      </w:r>
      <w:r w:rsidR="00014AF7" w:rsidRPr="00633F99">
        <w:rPr>
          <w:sz w:val="26"/>
          <w:szCs w:val="28"/>
        </w:rPr>
        <w:t>nộp hồ sơ TTHC đến</w:t>
      </w:r>
      <w:r w:rsidRPr="00633F99">
        <w:rPr>
          <w:sz w:val="26"/>
          <w:szCs w:val="28"/>
        </w:rPr>
        <w:t xml:space="preserve"> các cơ quan hành chính nhà nước ở mọi nơi, mọi lúc chỉ cần có kết nối internet</w:t>
      </w:r>
      <w:r w:rsidR="00014AF7" w:rsidRPr="00633F99">
        <w:rPr>
          <w:sz w:val="26"/>
          <w:szCs w:val="28"/>
        </w:rPr>
        <w:t xml:space="preserve"> </w:t>
      </w:r>
      <w:proofErr w:type="gramStart"/>
      <w:r w:rsidR="00014AF7" w:rsidRPr="00633F99">
        <w:rPr>
          <w:sz w:val="26"/>
          <w:szCs w:val="28"/>
        </w:rPr>
        <w:t>theo</w:t>
      </w:r>
      <w:proofErr w:type="gramEnd"/>
      <w:r w:rsidR="00014AF7" w:rsidRPr="00633F99">
        <w:rPr>
          <w:sz w:val="26"/>
          <w:szCs w:val="28"/>
        </w:rPr>
        <w:t xml:space="preserve"> quy định</w:t>
      </w:r>
      <w:r w:rsidRPr="00633F99">
        <w:rPr>
          <w:sz w:val="26"/>
          <w:szCs w:val="28"/>
        </w:rPr>
        <w:t xml:space="preserve">. </w:t>
      </w:r>
      <w:proofErr w:type="gramStart"/>
      <w:r w:rsidRPr="00633F99">
        <w:rPr>
          <w:sz w:val="26"/>
          <w:szCs w:val="28"/>
        </w:rPr>
        <w:t>Các giao dịch trong quá trình xử lý hồ sơ và cung cấp dịch vụ sẽ được thực hiện trên môi trường mạng.</w:t>
      </w:r>
      <w:proofErr w:type="gramEnd"/>
      <w:r w:rsidRPr="00633F99">
        <w:rPr>
          <w:sz w:val="26"/>
          <w:szCs w:val="28"/>
        </w:rPr>
        <w:t xml:space="preserve"> </w:t>
      </w:r>
      <w:proofErr w:type="gramStart"/>
      <w:r w:rsidR="00014AF7" w:rsidRPr="00633F99">
        <w:rPr>
          <w:sz w:val="26"/>
          <w:szCs w:val="28"/>
        </w:rPr>
        <w:t>Đối với Dịch vụ công trực tuyến toàn trình, n</w:t>
      </w:r>
      <w:r w:rsidRPr="00633F99">
        <w:rPr>
          <w:sz w:val="26"/>
          <w:szCs w:val="28"/>
        </w:rPr>
        <w:t xml:space="preserve">gười dân </w:t>
      </w:r>
      <w:r w:rsidR="005431AE" w:rsidRPr="00633F99">
        <w:rPr>
          <w:sz w:val="26"/>
          <w:szCs w:val="28"/>
        </w:rPr>
        <w:t>hoàn toàn có thể</w:t>
      </w:r>
      <w:r w:rsidR="00014AF7" w:rsidRPr="00633F99">
        <w:rPr>
          <w:sz w:val="26"/>
          <w:szCs w:val="28"/>
        </w:rPr>
        <w:t xml:space="preserve"> nộp hồ sơ trên môi trường mạng</w:t>
      </w:r>
      <w:r w:rsidR="005431AE" w:rsidRPr="00633F99">
        <w:rPr>
          <w:sz w:val="26"/>
          <w:szCs w:val="28"/>
        </w:rPr>
        <w:t xml:space="preserve"> và nhận kết quả tại nhà qua dịch vụ bưu chính công ích.</w:t>
      </w:r>
      <w:proofErr w:type="gramEnd"/>
    </w:p>
    <w:p w:rsidR="00530BE5" w:rsidRPr="00633F99" w:rsidRDefault="00530BE5" w:rsidP="005431AE">
      <w:pPr>
        <w:spacing w:after="120"/>
        <w:ind w:firstLine="720"/>
        <w:jc w:val="both"/>
        <w:rPr>
          <w:sz w:val="26"/>
          <w:szCs w:val="28"/>
        </w:rPr>
      </w:pPr>
      <w:r w:rsidRPr="00633F99">
        <w:rPr>
          <w:sz w:val="26"/>
          <w:szCs w:val="28"/>
        </w:rPr>
        <w:t xml:space="preserve">Tổ chức, cá nhân khi thực hiện các thủ tục hành chính thông qua dịch vụ công trực tuyến được miễn, giảm </w:t>
      </w:r>
      <w:r w:rsidR="00BD5DDA" w:rsidRPr="00633F99">
        <w:rPr>
          <w:sz w:val="26"/>
          <w:szCs w:val="28"/>
        </w:rPr>
        <w:t xml:space="preserve">phí, </w:t>
      </w:r>
      <w:r w:rsidRPr="00633F99">
        <w:rPr>
          <w:sz w:val="26"/>
          <w:szCs w:val="28"/>
        </w:rPr>
        <w:t>lệ phí theo quy định của Nghị quyết số 289/2022/NQ- HĐND ngày 13/7/2022 của HĐND tỉnh Thanh Hóa về ban hành quy định mức thu, miễn, giảm, thu, nộp, quản lý và sử dụng các khoản phí, lệ phí thuộ</w:t>
      </w:r>
      <w:r w:rsidR="00BD5DDA" w:rsidRPr="00633F99">
        <w:rPr>
          <w:sz w:val="26"/>
          <w:szCs w:val="28"/>
        </w:rPr>
        <w:t>c</w:t>
      </w:r>
      <w:r w:rsidR="0037619E" w:rsidRPr="00633F99">
        <w:rPr>
          <w:sz w:val="26"/>
          <w:szCs w:val="28"/>
        </w:rPr>
        <w:t xml:space="preserve"> thẩm quyền của HĐND tỉnh: miễn lệ phí đăng ký thành lập hợp tác xã, liên minh hợp tác xã và hộ kinh doanh theo pháp luật Việt Nam  đối với hình thức đăng ký trực tuyến qua mạng điện tử; giảm 30% mức thu phí, lệ phí quy định từ khi Nghị quyết có hiệu lực thi hành đến ngày 31/12/2023 đối với tổ chức, cá nhân khi thực hiện các thủ tục hành chính thông qua dịch vụ công trực tuyến mức độ 3, mức độ 4.</w:t>
      </w:r>
    </w:p>
    <w:p w:rsidR="00290D04" w:rsidRPr="00633F99" w:rsidRDefault="00290D04" w:rsidP="005431AE">
      <w:pPr>
        <w:spacing w:after="120"/>
        <w:ind w:firstLine="720"/>
        <w:jc w:val="both"/>
        <w:rPr>
          <w:sz w:val="26"/>
          <w:szCs w:val="28"/>
        </w:rPr>
      </w:pPr>
      <w:r w:rsidRPr="00633F99">
        <w:rPr>
          <w:sz w:val="26"/>
          <w:szCs w:val="28"/>
        </w:rPr>
        <w:t>Vì vậy, khi tham gia sử dụng Dịch vụ công trực tuyến các tổ chức, cá nhân đã tiết kiệm rất nhiều thời gian, chi phí</w:t>
      </w:r>
      <w:r w:rsidR="007B3DAB" w:rsidRPr="00633F99">
        <w:rPr>
          <w:sz w:val="26"/>
          <w:szCs w:val="28"/>
        </w:rPr>
        <w:t>..</w:t>
      </w:r>
      <w:r w:rsidR="001C1A28" w:rsidRPr="00633F99">
        <w:rPr>
          <w:sz w:val="26"/>
          <w:szCs w:val="28"/>
        </w:rPr>
        <w:t>.</w:t>
      </w:r>
    </w:p>
    <w:p w:rsidR="00F44622" w:rsidRPr="00E77CD9" w:rsidRDefault="00F018C2" w:rsidP="00633F99">
      <w:pPr>
        <w:pStyle w:val="Heading2"/>
        <w:spacing w:after="120"/>
        <w:ind w:firstLine="720"/>
        <w:rPr>
          <w:rFonts w:ascii="Times New Roman" w:eastAsia="Times New Roman" w:hAnsi="Times New Roman" w:cs="Times New Roman"/>
          <w:b/>
          <w:color w:val="auto"/>
          <w:sz w:val="24"/>
          <w:szCs w:val="24"/>
        </w:rPr>
      </w:pPr>
      <w:r w:rsidRPr="00E77CD9">
        <w:rPr>
          <w:rFonts w:ascii="Times New Roman" w:eastAsia="Times New Roman" w:hAnsi="Times New Roman" w:cs="Times New Roman"/>
          <w:b/>
          <w:color w:val="auto"/>
          <w:sz w:val="24"/>
          <w:szCs w:val="24"/>
        </w:rPr>
        <w:t>I</w:t>
      </w:r>
      <w:r w:rsidR="00290D04">
        <w:rPr>
          <w:rFonts w:ascii="Times New Roman" w:eastAsia="Times New Roman" w:hAnsi="Times New Roman" w:cs="Times New Roman"/>
          <w:b/>
          <w:color w:val="auto"/>
          <w:sz w:val="24"/>
          <w:szCs w:val="24"/>
        </w:rPr>
        <w:t>I</w:t>
      </w:r>
      <w:r w:rsidRPr="00E77CD9">
        <w:rPr>
          <w:rFonts w:ascii="Times New Roman" w:eastAsia="Times New Roman" w:hAnsi="Times New Roman" w:cs="Times New Roman"/>
          <w:b/>
          <w:color w:val="auto"/>
          <w:sz w:val="24"/>
          <w:szCs w:val="24"/>
        </w:rPr>
        <w:t>. ĐĂNG KÝ TÀI KHOẢN</w:t>
      </w:r>
      <w:bookmarkEnd w:id="1"/>
    </w:p>
    <w:p w:rsidR="00C52B35" w:rsidRPr="00DB7414" w:rsidRDefault="00C52B35" w:rsidP="005431AE">
      <w:pPr>
        <w:spacing w:after="120"/>
        <w:rPr>
          <w:sz w:val="28"/>
          <w:szCs w:val="28"/>
        </w:rPr>
      </w:pPr>
      <w:r w:rsidRPr="00DB7414">
        <w:rPr>
          <w:b/>
          <w:sz w:val="28"/>
          <w:szCs w:val="28"/>
        </w:rPr>
        <w:t>Bước</w:t>
      </w:r>
      <w:r w:rsidR="00B376E2" w:rsidRPr="00DB7414">
        <w:rPr>
          <w:b/>
          <w:sz w:val="28"/>
          <w:szCs w:val="28"/>
        </w:rPr>
        <w:t xml:space="preserve"> 1:</w:t>
      </w:r>
      <w:r w:rsidR="00B376E2" w:rsidRPr="00DB7414">
        <w:rPr>
          <w:sz w:val="28"/>
          <w:szCs w:val="28"/>
        </w:rPr>
        <w:t xml:space="preserve"> Truy cập vào cổng dịch vụ công</w:t>
      </w:r>
    </w:p>
    <w:p w:rsidR="00F44622" w:rsidRDefault="00F44622" w:rsidP="00F018C2">
      <w:pPr>
        <w:ind w:firstLine="720"/>
        <w:jc w:val="both"/>
        <w:rPr>
          <w:sz w:val="26"/>
          <w:szCs w:val="26"/>
        </w:rPr>
      </w:pPr>
      <w:r w:rsidRPr="00D07A38">
        <w:rPr>
          <w:sz w:val="26"/>
          <w:szCs w:val="26"/>
        </w:rPr>
        <w:t xml:space="preserve">Công dân/ Doanh nghiệp </w:t>
      </w:r>
      <w:r w:rsidR="005D632E">
        <w:rPr>
          <w:sz w:val="26"/>
          <w:szCs w:val="26"/>
        </w:rPr>
        <w:t xml:space="preserve">truy cập vào Cổng dịch vụ công tỉnh Thanh Hoa theo đường dẫn: </w:t>
      </w:r>
      <w:hyperlink r:id="rId9" w:history="1">
        <w:r w:rsidR="00C52B35" w:rsidRPr="00607347">
          <w:rPr>
            <w:rStyle w:val="Hyperlink"/>
            <w:sz w:val="26"/>
            <w:szCs w:val="26"/>
          </w:rPr>
          <w:t>https://dichvucong.thanhhoa.gov.vn/</w:t>
        </w:r>
      </w:hyperlink>
      <w:r w:rsidR="00C52B35">
        <w:rPr>
          <w:sz w:val="26"/>
          <w:szCs w:val="26"/>
        </w:rPr>
        <w:t xml:space="preserve"> sau đó chọn </w:t>
      </w:r>
      <w:proofErr w:type="gramStart"/>
      <w:r w:rsidR="00C52B35">
        <w:rPr>
          <w:sz w:val="26"/>
          <w:szCs w:val="26"/>
        </w:rPr>
        <w:t>“ Đăng</w:t>
      </w:r>
      <w:proofErr w:type="gramEnd"/>
      <w:r w:rsidR="00C52B35">
        <w:rPr>
          <w:sz w:val="26"/>
          <w:szCs w:val="26"/>
        </w:rPr>
        <w:t xml:space="preserve"> ký” để tạo tài khoản.</w:t>
      </w:r>
    </w:p>
    <w:p w:rsidR="005D632E" w:rsidRPr="005D632E" w:rsidRDefault="005D632E" w:rsidP="005D632E">
      <w:pPr>
        <w:pStyle w:val="Heading4"/>
        <w:rPr>
          <w:sz w:val="8"/>
          <w:szCs w:val="8"/>
        </w:rPr>
      </w:pPr>
    </w:p>
    <w:p w:rsidR="009C2482" w:rsidRPr="009C2482" w:rsidRDefault="00C52B35" w:rsidP="009C2482">
      <w:pPr>
        <w:pStyle w:val="Heading4"/>
      </w:pPr>
      <w:r>
        <w:rPr>
          <w:noProof/>
        </w:rPr>
        <w:drawing>
          <wp:inline distT="0" distB="0" distL="0" distR="0" wp14:anchorId="30A25579" wp14:editId="2D8A3285">
            <wp:extent cx="5760720" cy="26555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2655570"/>
                    </a:xfrm>
                    <a:prstGeom prst="rect">
                      <a:avLst/>
                    </a:prstGeom>
                  </pic:spPr>
                </pic:pic>
              </a:graphicData>
            </a:graphic>
          </wp:inline>
        </w:drawing>
      </w:r>
    </w:p>
    <w:p w:rsidR="00FE3A71" w:rsidRPr="00136274" w:rsidRDefault="00B376E2" w:rsidP="00DC0637">
      <w:r w:rsidRPr="00136274">
        <w:rPr>
          <w:b/>
        </w:rPr>
        <w:t>Bước 2:</w:t>
      </w:r>
      <w:r>
        <w:t xml:space="preserve"> Chọn phương thức đăng ký tài khoản</w:t>
      </w:r>
    </w:p>
    <w:p w:rsidR="00F8025D" w:rsidRDefault="00F8025D" w:rsidP="00DC0637">
      <w:pPr>
        <w:pStyle w:val="Heading4"/>
        <w:rPr>
          <w:rFonts w:ascii="Times New Roman" w:eastAsia="Times New Roman" w:hAnsi="Times New Roman" w:cs="Times New Roman"/>
          <w:i w:val="0"/>
          <w:iCs w:val="0"/>
          <w:color w:val="auto"/>
        </w:rPr>
      </w:pPr>
      <w:r>
        <w:rPr>
          <w:rFonts w:ascii="Times New Roman" w:eastAsia="Times New Roman" w:hAnsi="Times New Roman" w:cs="Times New Roman"/>
          <w:i w:val="0"/>
          <w:iCs w:val="0"/>
          <w:color w:val="auto"/>
        </w:rPr>
        <w:t xml:space="preserve">- </w:t>
      </w:r>
      <w:r w:rsidRPr="00F8025D">
        <w:rPr>
          <w:rFonts w:ascii="Times New Roman" w:eastAsia="Times New Roman" w:hAnsi="Times New Roman" w:cs="Times New Roman"/>
          <w:i w:val="0"/>
          <w:iCs w:val="0"/>
          <w:color w:val="auto"/>
        </w:rPr>
        <w:t>Tại màn hì</w:t>
      </w:r>
      <w:r>
        <w:rPr>
          <w:rFonts w:ascii="Times New Roman" w:eastAsia="Times New Roman" w:hAnsi="Times New Roman" w:cs="Times New Roman"/>
          <w:i w:val="0"/>
          <w:iCs w:val="0"/>
          <w:color w:val="auto"/>
        </w:rPr>
        <w:t>nh “Chọn phương thức đăng ký”-</w:t>
      </w:r>
      <w:r w:rsidRPr="00F8025D">
        <w:rPr>
          <w:rFonts w:ascii="Times New Roman" w:eastAsia="Times New Roman" w:hAnsi="Times New Roman" w:cs="Times New Roman"/>
          <w:i w:val="0"/>
          <w:iCs w:val="0"/>
          <w:color w:val="auto"/>
        </w:rPr>
        <w:t xml:space="preserve">Chọn đối tượng đăng ký tài khoản là “Công dân” </w:t>
      </w:r>
      <w:proofErr w:type="gramStart"/>
      <w:r w:rsidRPr="00F8025D">
        <w:rPr>
          <w:rFonts w:ascii="Times New Roman" w:eastAsia="Times New Roman" w:hAnsi="Times New Roman" w:cs="Times New Roman"/>
          <w:i w:val="0"/>
          <w:iCs w:val="0"/>
          <w:color w:val="auto"/>
        </w:rPr>
        <w:t>( Chú</w:t>
      </w:r>
      <w:proofErr w:type="gramEnd"/>
      <w:r w:rsidRPr="00F8025D">
        <w:rPr>
          <w:rFonts w:ascii="Times New Roman" w:eastAsia="Times New Roman" w:hAnsi="Times New Roman" w:cs="Times New Roman"/>
          <w:i w:val="0"/>
          <w:iCs w:val="0"/>
          <w:color w:val="auto"/>
        </w:rPr>
        <w:t xml:space="preserve"> ý: Đăng ký bằng thuê bao di động chỉ dành cho Công dân)</w:t>
      </w:r>
      <w:r>
        <w:rPr>
          <w:rFonts w:ascii="Times New Roman" w:eastAsia="Times New Roman" w:hAnsi="Times New Roman" w:cs="Times New Roman"/>
          <w:i w:val="0"/>
          <w:iCs w:val="0"/>
          <w:color w:val="auto"/>
        </w:rPr>
        <w:t xml:space="preserve"> -</w:t>
      </w:r>
      <w:r w:rsidRPr="00F8025D">
        <w:rPr>
          <w:rFonts w:ascii="Times New Roman" w:eastAsia="Times New Roman" w:hAnsi="Times New Roman" w:cs="Times New Roman"/>
          <w:i w:val="0"/>
          <w:iCs w:val="0"/>
          <w:color w:val="auto"/>
        </w:rPr>
        <w:t xml:space="preserve"> Công dân Chọn “Thuê bao di động” </w:t>
      </w:r>
      <w:r w:rsidR="00136274" w:rsidRPr="00F8025D">
        <w:rPr>
          <w:rFonts w:ascii="Times New Roman" w:hAnsi="Times New Roman" w:cs="Times New Roman"/>
          <w:noProof/>
        </w:rPr>
        <w:drawing>
          <wp:anchor distT="0" distB="0" distL="114300" distR="114300" simplePos="0" relativeHeight="251658240" behindDoc="0" locked="0" layoutInCell="1" allowOverlap="1">
            <wp:simplePos x="1081088" y="4624388"/>
            <wp:positionH relativeFrom="column">
              <wp:align>left</wp:align>
            </wp:positionH>
            <wp:positionV relativeFrom="paragraph">
              <wp:align>top</wp:align>
            </wp:positionV>
            <wp:extent cx="2776537" cy="401955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76537" cy="4019550"/>
                    </a:xfrm>
                    <a:prstGeom prst="rect">
                      <a:avLst/>
                    </a:prstGeom>
                  </pic:spPr>
                </pic:pic>
              </a:graphicData>
            </a:graphic>
          </wp:anchor>
        </w:drawing>
      </w:r>
      <w:r>
        <w:rPr>
          <w:rFonts w:ascii="Times New Roman" w:eastAsia="Times New Roman" w:hAnsi="Times New Roman" w:cs="Times New Roman"/>
          <w:i w:val="0"/>
          <w:iCs w:val="0"/>
          <w:color w:val="auto"/>
        </w:rPr>
        <w:t>.</w:t>
      </w:r>
    </w:p>
    <w:p w:rsidR="00DC0637" w:rsidRPr="00F8025D" w:rsidRDefault="00F8025D" w:rsidP="00DC0637">
      <w:pPr>
        <w:pStyle w:val="Heading4"/>
        <w:rPr>
          <w:rFonts w:ascii="Times New Roman" w:hAnsi="Times New Roman" w:cs="Times New Roman"/>
        </w:rPr>
      </w:pPr>
      <w:r w:rsidRPr="00F8025D">
        <w:rPr>
          <w:rFonts w:ascii="Times New Roman" w:hAnsi="Times New Roman" w:cs="Times New Roman"/>
        </w:rPr>
        <w:br w:type="textWrapping" w:clear="all"/>
      </w:r>
    </w:p>
    <w:p w:rsidR="009E7C99" w:rsidRDefault="002C2B84" w:rsidP="00F8025D">
      <w:r w:rsidRPr="00D07A38">
        <w:br w:type="textWrapping" w:clear="all"/>
      </w:r>
    </w:p>
    <w:p w:rsidR="009E7C99" w:rsidRDefault="009E7C99" w:rsidP="00F8025D"/>
    <w:p w:rsidR="009E7C99" w:rsidRDefault="009E7C99" w:rsidP="00F8025D"/>
    <w:p w:rsidR="009E7C99" w:rsidRDefault="009E7C99" w:rsidP="00F8025D"/>
    <w:p w:rsidR="009E7C99" w:rsidRDefault="009E7C99" w:rsidP="00F8025D"/>
    <w:p w:rsidR="0041109E" w:rsidRDefault="0041109E" w:rsidP="00F8025D"/>
    <w:p w:rsidR="0041109E" w:rsidRDefault="0041109E" w:rsidP="00F8025D"/>
    <w:p w:rsidR="0041109E" w:rsidRDefault="0041109E" w:rsidP="00F8025D"/>
    <w:p w:rsidR="0041109E" w:rsidRDefault="0041109E" w:rsidP="00F8025D"/>
    <w:p w:rsidR="0041109E" w:rsidRDefault="0041109E" w:rsidP="00F8025D"/>
    <w:p w:rsidR="0041109E" w:rsidRDefault="0041109E" w:rsidP="00F8025D"/>
    <w:p w:rsidR="00DC0637" w:rsidRDefault="000B54DC" w:rsidP="00F8025D">
      <w:r>
        <w:lastRenderedPageBreak/>
        <w:t xml:space="preserve">- </w:t>
      </w:r>
      <w:r w:rsidR="00DC0637" w:rsidRPr="00F8025D">
        <w:rPr>
          <w:b/>
        </w:rPr>
        <w:t>Bước 3:</w:t>
      </w:r>
      <w:r w:rsidR="00DC0637" w:rsidRPr="000B54DC">
        <w:t xml:space="preserve"> </w:t>
      </w:r>
      <w:r w:rsidR="009B2861">
        <w:t>Nhập đầy đủ thông tin, chọn đăng ký.</w:t>
      </w:r>
    </w:p>
    <w:p w:rsidR="009B2861" w:rsidRDefault="009E7C99" w:rsidP="009E7C99">
      <w:pPr>
        <w:pStyle w:val="Heading4"/>
        <w:tabs>
          <w:tab w:val="left" w:pos="930"/>
        </w:tabs>
        <w:jc w:val="both"/>
      </w:pPr>
      <w:r>
        <w:rPr>
          <w:noProof/>
        </w:rPr>
        <w:drawing>
          <wp:anchor distT="0" distB="0" distL="114300" distR="114300" simplePos="0" relativeHeight="251659264" behindDoc="0" locked="0" layoutInCell="1" allowOverlap="1" wp14:anchorId="2502DA27" wp14:editId="7977E0DB">
            <wp:simplePos x="1081088" y="719138"/>
            <wp:positionH relativeFrom="margin">
              <wp:align>left</wp:align>
            </wp:positionH>
            <wp:positionV relativeFrom="paragraph">
              <wp:align>top</wp:align>
            </wp:positionV>
            <wp:extent cx="2504440" cy="632460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04440" cy="6324600"/>
                    </a:xfrm>
                    <a:prstGeom prst="rect">
                      <a:avLst/>
                    </a:prstGeom>
                  </pic:spPr>
                </pic:pic>
              </a:graphicData>
            </a:graphic>
            <wp14:sizeRelV relativeFrom="margin">
              <wp14:pctHeight>0</wp14:pctHeight>
            </wp14:sizeRelV>
          </wp:anchor>
        </w:drawing>
      </w:r>
      <w:r w:rsidR="009B2861">
        <w:rPr>
          <w:rFonts w:ascii="Times New Roman" w:eastAsia="Times New Roman" w:hAnsi="Times New Roman" w:cs="Times New Roman"/>
          <w:i w:val="0"/>
          <w:iCs w:val="0"/>
          <w:color w:val="auto"/>
        </w:rPr>
        <w:t xml:space="preserve">- </w:t>
      </w:r>
      <w:r w:rsidR="009B2861" w:rsidRPr="009B2861">
        <w:rPr>
          <w:rFonts w:ascii="Times New Roman" w:eastAsia="Times New Roman" w:hAnsi="Times New Roman" w:cs="Times New Roman"/>
          <w:i w:val="0"/>
          <w:iCs w:val="0"/>
          <w:color w:val="auto"/>
        </w:rPr>
        <w:t xml:space="preserve">Tại màn hình Đăng ký bằng thuê bao di động-&gt; Công dân nhập hợp lệ các thông tin đăng </w:t>
      </w:r>
      <w:proofErr w:type="gramStart"/>
      <w:r w:rsidR="009B2861" w:rsidRPr="009B2861">
        <w:rPr>
          <w:rFonts w:ascii="Times New Roman" w:eastAsia="Times New Roman" w:hAnsi="Times New Roman" w:cs="Times New Roman"/>
          <w:i w:val="0"/>
          <w:iCs w:val="0"/>
          <w:color w:val="auto"/>
        </w:rPr>
        <w:t>ký(</w:t>
      </w:r>
      <w:proofErr w:type="gramEnd"/>
      <w:r w:rsidR="009B2861" w:rsidRPr="009B2861">
        <w:rPr>
          <w:rFonts w:ascii="Times New Roman" w:eastAsia="Times New Roman" w:hAnsi="Times New Roman" w:cs="Times New Roman"/>
          <w:i w:val="0"/>
          <w:iCs w:val="0"/>
          <w:color w:val="auto"/>
        </w:rPr>
        <w:t xml:space="preserve"> Các trường có dấu * đỏ là các trường bắt buộc)</w:t>
      </w:r>
    </w:p>
    <w:p w:rsidR="009B2861" w:rsidRDefault="009B2861" w:rsidP="009E7C99">
      <w:pPr>
        <w:pStyle w:val="Heading4"/>
        <w:tabs>
          <w:tab w:val="left" w:pos="930"/>
        </w:tabs>
        <w:jc w:val="both"/>
        <w:rPr>
          <w:rFonts w:ascii="Times New Roman" w:eastAsia="Times New Roman" w:hAnsi="Times New Roman" w:cs="Times New Roman"/>
          <w:i w:val="0"/>
          <w:iCs w:val="0"/>
          <w:color w:val="auto"/>
        </w:rPr>
      </w:pPr>
      <w:r>
        <w:t xml:space="preserve">- </w:t>
      </w:r>
      <w:r w:rsidRPr="009B2861">
        <w:rPr>
          <w:rFonts w:ascii="Times New Roman" w:eastAsia="Times New Roman" w:hAnsi="Times New Roman" w:cs="Times New Roman"/>
          <w:i w:val="0"/>
          <w:iCs w:val="0"/>
          <w:color w:val="auto"/>
        </w:rPr>
        <w:t>Lưu ý: Thuê bao di động dùng đăng ký tài khoản phải là thuê bao đã được đăng ký chính chủ</w:t>
      </w:r>
      <w:r>
        <w:rPr>
          <w:rFonts w:ascii="Times New Roman" w:eastAsia="Times New Roman" w:hAnsi="Times New Roman" w:cs="Times New Roman"/>
          <w:i w:val="0"/>
          <w:iCs w:val="0"/>
          <w:color w:val="auto"/>
        </w:rPr>
        <w:t>. Thông tin thuê bao điện thoại trùng với thông tin đăng ký</w:t>
      </w:r>
    </w:p>
    <w:p w:rsidR="009E7C99" w:rsidRDefault="009B2861" w:rsidP="009B2861">
      <w:pPr>
        <w:pStyle w:val="Heading4"/>
        <w:tabs>
          <w:tab w:val="left" w:pos="930"/>
        </w:tabs>
        <w:rPr>
          <w:rFonts w:ascii="Times New Roman" w:eastAsia="Times New Roman" w:hAnsi="Times New Roman" w:cs="Times New Roman"/>
          <w:i w:val="0"/>
          <w:iCs w:val="0"/>
          <w:color w:val="auto"/>
        </w:rPr>
      </w:pPr>
      <w:r>
        <w:rPr>
          <w:rFonts w:ascii="Times New Roman" w:eastAsia="Times New Roman" w:hAnsi="Times New Roman" w:cs="Times New Roman"/>
          <w:i w:val="0"/>
          <w:iCs w:val="0"/>
          <w:color w:val="auto"/>
        </w:rPr>
        <w:t xml:space="preserve"> *Để kiểm tra thông tin thuê bao soạn tin </w:t>
      </w:r>
      <w:proofErr w:type="gramStart"/>
      <w:r>
        <w:rPr>
          <w:rFonts w:ascii="Times New Roman" w:eastAsia="Times New Roman" w:hAnsi="Times New Roman" w:cs="Times New Roman"/>
          <w:i w:val="0"/>
          <w:iCs w:val="0"/>
          <w:color w:val="auto"/>
        </w:rPr>
        <w:t>“ TTTB</w:t>
      </w:r>
      <w:proofErr w:type="gramEnd"/>
      <w:r>
        <w:rPr>
          <w:rFonts w:ascii="Times New Roman" w:eastAsia="Times New Roman" w:hAnsi="Times New Roman" w:cs="Times New Roman"/>
          <w:i w:val="0"/>
          <w:iCs w:val="0"/>
          <w:color w:val="auto"/>
        </w:rPr>
        <w:t xml:space="preserve"> gửi 1414”</w:t>
      </w:r>
    </w:p>
    <w:p w:rsidR="00F8025D" w:rsidRPr="00F8025D" w:rsidRDefault="009E7C99" w:rsidP="009E7C99">
      <w:pPr>
        <w:pStyle w:val="Heading4"/>
        <w:tabs>
          <w:tab w:val="left" w:pos="930"/>
        </w:tabs>
        <w:jc w:val="both"/>
      </w:pPr>
      <w:r>
        <w:rPr>
          <w:rFonts w:ascii="Times New Roman" w:eastAsia="Times New Roman" w:hAnsi="Times New Roman" w:cs="Times New Roman"/>
          <w:i w:val="0"/>
          <w:iCs w:val="0"/>
          <w:color w:val="auto"/>
        </w:rPr>
        <w:t xml:space="preserve">- </w:t>
      </w:r>
      <w:r w:rsidRPr="009E7C99">
        <w:rPr>
          <w:rFonts w:ascii="Times New Roman" w:eastAsia="Times New Roman" w:hAnsi="Times New Roman" w:cs="Times New Roman"/>
          <w:i w:val="0"/>
          <w:iCs w:val="0"/>
          <w:color w:val="auto"/>
        </w:rPr>
        <w:t>Hệ thống sẽ dùng CMT hoặc CCCD để kiểm tra tài khoản có tồn tại hay không, trường hợp đã tồn tại tài khoản trên hệ thống-&gt; Hệ thống sẽ hiển thị thông báo khi đăng ký, người dùng có thể lấy lại mật khẩu bằng chức năng “Quên mật khẩu” tại màn hình đăng nhập hoặc đến quầy giao dịch lấy lại mật khẩu hoặc khiếu nại khi không sở hữu tài khoản</w:t>
      </w:r>
      <w:r>
        <w:rPr>
          <w:rFonts w:ascii="Times New Roman" w:eastAsia="Times New Roman" w:hAnsi="Times New Roman" w:cs="Times New Roman"/>
          <w:i w:val="0"/>
          <w:iCs w:val="0"/>
          <w:color w:val="auto"/>
        </w:rPr>
        <w:t>.</w:t>
      </w:r>
      <w:r w:rsidR="009B2861">
        <w:br w:type="textWrapping" w:clear="all"/>
      </w:r>
    </w:p>
    <w:p w:rsidR="00681EFA" w:rsidRDefault="00681EFA" w:rsidP="008030BA">
      <w:r w:rsidRPr="009B2861">
        <w:rPr>
          <w:b/>
        </w:rPr>
        <w:t xml:space="preserve">Bước </w:t>
      </w:r>
      <w:r w:rsidR="003A7E5E" w:rsidRPr="009B2861">
        <w:rPr>
          <w:b/>
        </w:rPr>
        <w:t>4</w:t>
      </w:r>
      <w:r w:rsidRPr="009B2861">
        <w:rPr>
          <w:b/>
        </w:rPr>
        <w:t>:</w:t>
      </w:r>
      <w:r w:rsidRPr="008030BA">
        <w:t xml:space="preserve"> Công dân nhập mã OTP được gửi về số điện thoại đăng và nhấn “Xác nhận”. </w:t>
      </w:r>
    </w:p>
    <w:p w:rsidR="00D5604C" w:rsidRPr="00D5604C" w:rsidRDefault="00D5604C" w:rsidP="00D5604C">
      <w:pPr>
        <w:pStyle w:val="Heading4"/>
      </w:pPr>
    </w:p>
    <w:p w:rsidR="00D5604C" w:rsidRPr="008030BA" w:rsidRDefault="009E7C99" w:rsidP="00D5604C">
      <w:r>
        <w:rPr>
          <w:noProof/>
        </w:rPr>
        <w:drawing>
          <wp:anchor distT="0" distB="0" distL="114300" distR="114300" simplePos="0" relativeHeight="251660288" behindDoc="0" locked="0" layoutInCell="1" allowOverlap="1">
            <wp:simplePos x="1081088" y="7581900"/>
            <wp:positionH relativeFrom="column">
              <wp:align>left</wp:align>
            </wp:positionH>
            <wp:positionV relativeFrom="paragraph">
              <wp:align>top</wp:align>
            </wp:positionV>
            <wp:extent cx="3071812" cy="1866265"/>
            <wp:effectExtent l="0" t="0" r="0" b="63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071812" cy="1866265"/>
                    </a:xfrm>
                    <a:prstGeom prst="rect">
                      <a:avLst/>
                    </a:prstGeom>
                  </pic:spPr>
                </pic:pic>
              </a:graphicData>
            </a:graphic>
          </wp:anchor>
        </w:drawing>
      </w:r>
      <w:r w:rsidR="00D5604C">
        <w:t xml:space="preserve">      </w:t>
      </w:r>
      <w:proofErr w:type="gramStart"/>
      <w:r w:rsidR="00D5604C" w:rsidRPr="008030BA">
        <w:t>Nếu chưa nhận được mã OTP hoặc hết thời gian nhập OTP thì Công dân nhấn “Gửi lại OTP” để lấy lại mã OTP.</w:t>
      </w:r>
      <w:proofErr w:type="gramEnd"/>
    </w:p>
    <w:p w:rsidR="00822B90" w:rsidRDefault="00D5604C" w:rsidP="00822B90">
      <w:r>
        <w:br w:type="textWrapping" w:clear="all"/>
      </w:r>
    </w:p>
    <w:p w:rsidR="009E7C99" w:rsidRDefault="009E7C99" w:rsidP="009E7C99">
      <w:pPr>
        <w:pStyle w:val="Heading4"/>
      </w:pPr>
    </w:p>
    <w:p w:rsidR="009E7C99" w:rsidRDefault="009E7C99" w:rsidP="009E7C99"/>
    <w:p w:rsidR="009E7C99" w:rsidRPr="009E7C99" w:rsidRDefault="009E7C99" w:rsidP="009E7C99">
      <w:pPr>
        <w:pStyle w:val="Heading4"/>
      </w:pPr>
    </w:p>
    <w:p w:rsidR="00D5604C" w:rsidRPr="0009203F" w:rsidRDefault="00601878" w:rsidP="0009203F">
      <w:pPr>
        <w:rPr>
          <w:sz w:val="26"/>
          <w:szCs w:val="26"/>
        </w:rPr>
      </w:pPr>
      <w:r w:rsidRPr="00D5604C">
        <w:rPr>
          <w:b/>
          <w:sz w:val="26"/>
          <w:szCs w:val="26"/>
        </w:rPr>
        <w:t>Bước 5</w:t>
      </w:r>
      <w:r w:rsidR="00681EFA" w:rsidRPr="00D5604C">
        <w:rPr>
          <w:b/>
          <w:sz w:val="26"/>
          <w:szCs w:val="26"/>
        </w:rPr>
        <w:t>:</w:t>
      </w:r>
      <w:r w:rsidR="00681EFA" w:rsidRPr="00D07A38">
        <w:rPr>
          <w:sz w:val="26"/>
          <w:szCs w:val="26"/>
        </w:rPr>
        <w:t xml:space="preserve"> Tại màn hình nhập mật </w:t>
      </w:r>
      <w:r w:rsidR="00384990" w:rsidRPr="00D07A38">
        <w:rPr>
          <w:sz w:val="26"/>
          <w:szCs w:val="26"/>
        </w:rPr>
        <w:t>khẩu, Công d</w:t>
      </w:r>
      <w:r w:rsidR="00681EFA" w:rsidRPr="00D07A38">
        <w:rPr>
          <w:sz w:val="26"/>
          <w:szCs w:val="26"/>
        </w:rPr>
        <w:t>ân nhập và xác nhận lại mật khẩu sau đó nhấn “Đăng ký”</w:t>
      </w:r>
      <w:r w:rsidR="00855D88" w:rsidRPr="00D07A38">
        <w:rPr>
          <w:sz w:val="26"/>
          <w:szCs w:val="26"/>
        </w:rPr>
        <w:t xml:space="preserve"> để hoàn thành Đăng ký tài khoản</w:t>
      </w:r>
      <w:r w:rsidR="00681EFA" w:rsidRPr="00D07A38">
        <w:rPr>
          <w:sz w:val="26"/>
          <w:szCs w:val="26"/>
        </w:rPr>
        <w:t xml:space="preserve">. </w:t>
      </w:r>
    </w:p>
    <w:p w:rsidR="00D5604C" w:rsidRDefault="00D5604C" w:rsidP="00D5604C">
      <w:pPr>
        <w:ind w:firstLine="720"/>
      </w:pPr>
    </w:p>
    <w:p w:rsidR="00D5604C" w:rsidRPr="00D07A38" w:rsidRDefault="00D5604C" w:rsidP="00D5604C">
      <w:pPr>
        <w:ind w:firstLine="720"/>
        <w:jc w:val="both"/>
        <w:rPr>
          <w:sz w:val="26"/>
          <w:szCs w:val="26"/>
        </w:rPr>
      </w:pPr>
      <w:r w:rsidRPr="00D07A38">
        <w:rPr>
          <w:noProof/>
        </w:rPr>
        <w:drawing>
          <wp:anchor distT="0" distB="0" distL="114300" distR="114300" simplePos="0" relativeHeight="251661312" behindDoc="0" locked="0" layoutInCell="1" allowOverlap="1" wp14:anchorId="39EC1CF3" wp14:editId="321F6C4C">
            <wp:simplePos x="0" y="0"/>
            <wp:positionH relativeFrom="column">
              <wp:posOffset>-46990</wp:posOffset>
            </wp:positionH>
            <wp:positionV relativeFrom="paragraph">
              <wp:posOffset>85725</wp:posOffset>
            </wp:positionV>
            <wp:extent cx="3200400" cy="3152775"/>
            <wp:effectExtent l="0" t="0" r="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00400" cy="3152775"/>
                    </a:xfrm>
                    <a:prstGeom prst="rect">
                      <a:avLst/>
                    </a:prstGeom>
                    <a:noFill/>
                    <a:ln>
                      <a:noFill/>
                    </a:ln>
                  </pic:spPr>
                </pic:pic>
              </a:graphicData>
            </a:graphic>
            <wp14:sizeRelV relativeFrom="margin">
              <wp14:pctHeight>0</wp14:pctHeight>
            </wp14:sizeRelV>
          </wp:anchor>
        </w:drawing>
      </w:r>
      <w:r w:rsidRPr="00D07A38">
        <w:rPr>
          <w:sz w:val="26"/>
          <w:szCs w:val="26"/>
        </w:rPr>
        <w:t>Chú ý</w:t>
      </w:r>
      <w:r>
        <w:rPr>
          <w:sz w:val="26"/>
          <w:szCs w:val="26"/>
        </w:rPr>
        <w:t>:</w:t>
      </w:r>
      <w:r w:rsidRPr="00D07A38">
        <w:rPr>
          <w:sz w:val="26"/>
          <w:szCs w:val="26"/>
        </w:rPr>
        <w:t xml:space="preserve"> quy tắc đặt mật khẩu: Sử dụng 8 ký tự trở lên bao gồm chữ thường, chữ in hoa, số và ký tự đặc biệt</w:t>
      </w:r>
    </w:p>
    <w:p w:rsidR="00F849ED" w:rsidRPr="00D07A38" w:rsidRDefault="00F849ED" w:rsidP="00F849ED"/>
    <w:p w:rsidR="00D5604C" w:rsidRDefault="00D5604C" w:rsidP="00EA3E40">
      <w:pPr>
        <w:pStyle w:val="Heading2"/>
        <w:rPr>
          <w:rFonts w:ascii="Times New Roman" w:hAnsi="Times New Roman" w:cs="Times New Roman"/>
        </w:rPr>
      </w:pPr>
      <w:bookmarkStart w:id="2" w:name="_Toc55206059"/>
    </w:p>
    <w:p w:rsidR="00D5604C" w:rsidRDefault="00D5604C" w:rsidP="00EA3E40">
      <w:pPr>
        <w:pStyle w:val="Heading2"/>
        <w:rPr>
          <w:rFonts w:ascii="Times New Roman" w:hAnsi="Times New Roman" w:cs="Times New Roman"/>
        </w:rPr>
      </w:pPr>
    </w:p>
    <w:p w:rsidR="00D5604C" w:rsidRDefault="00D5604C" w:rsidP="00EA3E40">
      <w:pPr>
        <w:pStyle w:val="Heading2"/>
        <w:rPr>
          <w:rFonts w:ascii="Times New Roman" w:hAnsi="Times New Roman" w:cs="Times New Roman"/>
        </w:rPr>
      </w:pPr>
    </w:p>
    <w:p w:rsidR="00D5604C" w:rsidRDefault="00D5604C" w:rsidP="00EA3E40">
      <w:pPr>
        <w:pStyle w:val="Heading2"/>
        <w:rPr>
          <w:rFonts w:ascii="Times New Roman" w:hAnsi="Times New Roman" w:cs="Times New Roman"/>
        </w:rPr>
      </w:pPr>
    </w:p>
    <w:p w:rsidR="00D5604C" w:rsidRDefault="00D5604C" w:rsidP="00EA3E40">
      <w:pPr>
        <w:pStyle w:val="Heading2"/>
        <w:rPr>
          <w:rFonts w:ascii="Times New Roman" w:hAnsi="Times New Roman" w:cs="Times New Roman"/>
        </w:rPr>
      </w:pPr>
    </w:p>
    <w:p w:rsidR="00D5604C" w:rsidRDefault="00D5604C" w:rsidP="00EA3E40">
      <w:pPr>
        <w:pStyle w:val="Heading2"/>
        <w:rPr>
          <w:rFonts w:ascii="Times New Roman" w:hAnsi="Times New Roman" w:cs="Times New Roman"/>
        </w:rPr>
      </w:pPr>
    </w:p>
    <w:p w:rsidR="00D5604C" w:rsidRDefault="00D5604C" w:rsidP="00EA3E40">
      <w:pPr>
        <w:pStyle w:val="Heading2"/>
        <w:rPr>
          <w:rFonts w:ascii="Times New Roman" w:hAnsi="Times New Roman" w:cs="Times New Roman"/>
        </w:rPr>
      </w:pPr>
    </w:p>
    <w:p w:rsidR="00D5604C" w:rsidRDefault="00D5604C" w:rsidP="00EA3E40">
      <w:pPr>
        <w:pStyle w:val="Heading2"/>
        <w:rPr>
          <w:rFonts w:ascii="Times New Roman" w:hAnsi="Times New Roman" w:cs="Times New Roman"/>
        </w:rPr>
      </w:pPr>
    </w:p>
    <w:p w:rsidR="00D5604C" w:rsidRDefault="00D5604C" w:rsidP="00EA3E40">
      <w:pPr>
        <w:pStyle w:val="Heading2"/>
        <w:rPr>
          <w:rFonts w:ascii="Times New Roman" w:hAnsi="Times New Roman" w:cs="Times New Roman"/>
        </w:rPr>
      </w:pPr>
    </w:p>
    <w:p w:rsidR="00D5604C" w:rsidRDefault="00D5604C" w:rsidP="00EA3E40">
      <w:pPr>
        <w:pStyle w:val="Heading2"/>
        <w:rPr>
          <w:rFonts w:ascii="Times New Roman" w:hAnsi="Times New Roman" w:cs="Times New Roman"/>
        </w:rPr>
      </w:pPr>
    </w:p>
    <w:p w:rsidR="00D5604C" w:rsidRDefault="00D5604C" w:rsidP="00EA3E40">
      <w:pPr>
        <w:pStyle w:val="Heading2"/>
        <w:rPr>
          <w:rFonts w:ascii="Times New Roman" w:hAnsi="Times New Roman" w:cs="Times New Roman"/>
        </w:rPr>
      </w:pPr>
    </w:p>
    <w:p w:rsidR="00EA3E40" w:rsidRPr="00B649CE" w:rsidRDefault="00346B14" w:rsidP="00346B14">
      <w:pPr>
        <w:pStyle w:val="Heading2"/>
        <w:spacing w:before="120"/>
        <w:ind w:firstLine="720"/>
        <w:rPr>
          <w:rFonts w:ascii="Times New Roman" w:eastAsia="Times New Roman" w:hAnsi="Times New Roman" w:cs="Times New Roman"/>
          <w:b/>
          <w:color w:val="auto"/>
        </w:rPr>
      </w:pPr>
      <w:r>
        <w:rPr>
          <w:rFonts w:ascii="Times New Roman" w:eastAsia="Times New Roman" w:hAnsi="Times New Roman" w:cs="Times New Roman"/>
          <w:b/>
          <w:color w:val="auto"/>
        </w:rPr>
        <w:t>I</w:t>
      </w:r>
      <w:r w:rsidR="00995C91" w:rsidRPr="00B649CE">
        <w:rPr>
          <w:rFonts w:ascii="Times New Roman" w:eastAsia="Times New Roman" w:hAnsi="Times New Roman" w:cs="Times New Roman"/>
          <w:b/>
          <w:color w:val="auto"/>
        </w:rPr>
        <w:t xml:space="preserve">II. ĐĂNG NHẬP </w:t>
      </w:r>
      <w:bookmarkEnd w:id="2"/>
    </w:p>
    <w:p w:rsidR="006D2BF8" w:rsidRDefault="006D2BF8" w:rsidP="003142FA">
      <w:pPr>
        <w:spacing w:before="120"/>
        <w:jc w:val="both"/>
        <w:rPr>
          <w:sz w:val="26"/>
          <w:szCs w:val="26"/>
        </w:rPr>
      </w:pPr>
      <w:r w:rsidRPr="006D2BF8">
        <w:rPr>
          <w:b/>
          <w:sz w:val="26"/>
          <w:szCs w:val="26"/>
        </w:rPr>
        <w:t>Bước 1:</w:t>
      </w:r>
      <w:r>
        <w:rPr>
          <w:sz w:val="26"/>
          <w:szCs w:val="26"/>
        </w:rPr>
        <w:t xml:space="preserve"> Đăng nhập vào Cổng dịch vụ công</w:t>
      </w:r>
    </w:p>
    <w:p w:rsidR="006D2BF8" w:rsidRDefault="006D2BF8" w:rsidP="003142FA">
      <w:pPr>
        <w:spacing w:before="120"/>
        <w:ind w:firstLine="720"/>
        <w:jc w:val="both"/>
        <w:rPr>
          <w:sz w:val="26"/>
          <w:szCs w:val="26"/>
        </w:rPr>
      </w:pPr>
      <w:r w:rsidRPr="00D07A38">
        <w:rPr>
          <w:sz w:val="26"/>
          <w:szCs w:val="26"/>
        </w:rPr>
        <w:t xml:space="preserve">Công dân/ Doanh nghiệp </w:t>
      </w:r>
      <w:r>
        <w:rPr>
          <w:sz w:val="26"/>
          <w:szCs w:val="26"/>
        </w:rPr>
        <w:t xml:space="preserve">truy cập vào Cổng dịch vụ công tỉnh Thanh Hoa theo đường dẫn: </w:t>
      </w:r>
      <w:hyperlink r:id="rId15" w:history="1">
        <w:r w:rsidRPr="00607347">
          <w:rPr>
            <w:rStyle w:val="Hyperlink"/>
            <w:sz w:val="26"/>
            <w:szCs w:val="26"/>
          </w:rPr>
          <w:t>https://dichvucong.thanhhoa.gov.vn/</w:t>
        </w:r>
      </w:hyperlink>
      <w:r>
        <w:rPr>
          <w:sz w:val="26"/>
          <w:szCs w:val="26"/>
        </w:rPr>
        <w:t xml:space="preserve"> sau đó chọn </w:t>
      </w:r>
      <w:proofErr w:type="gramStart"/>
      <w:r>
        <w:rPr>
          <w:sz w:val="26"/>
          <w:szCs w:val="26"/>
        </w:rPr>
        <w:t>“ Đăng</w:t>
      </w:r>
      <w:proofErr w:type="gramEnd"/>
      <w:r>
        <w:rPr>
          <w:sz w:val="26"/>
          <w:szCs w:val="26"/>
        </w:rPr>
        <w:t xml:space="preserve"> nhập qua Cổng DVC Quốc gia” để đăng nhâp.</w:t>
      </w:r>
    </w:p>
    <w:p w:rsidR="00B649CE" w:rsidRPr="00B649CE" w:rsidRDefault="00B649CE" w:rsidP="00B649CE">
      <w:pPr>
        <w:pStyle w:val="Heading4"/>
      </w:pPr>
      <w:r>
        <w:rPr>
          <w:noProof/>
        </w:rPr>
        <w:drawing>
          <wp:inline distT="0" distB="0" distL="0" distR="0" wp14:anchorId="016B5A94" wp14:editId="0E7E878E">
            <wp:extent cx="5760720" cy="309562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5735" cy="3098320"/>
                    </a:xfrm>
                    <a:prstGeom prst="rect">
                      <a:avLst/>
                    </a:prstGeom>
                  </pic:spPr>
                </pic:pic>
              </a:graphicData>
            </a:graphic>
          </wp:inline>
        </w:drawing>
      </w:r>
    </w:p>
    <w:p w:rsidR="006D2BF8" w:rsidRDefault="006D2BF8" w:rsidP="00874BE4">
      <w:pPr>
        <w:pStyle w:val="Heading5"/>
        <w:ind w:firstLine="720"/>
        <w:rPr>
          <w:rFonts w:ascii="Times New Roman" w:eastAsia="Times New Roman" w:hAnsi="Times New Roman" w:cs="Times New Roman"/>
          <w:b/>
          <w:color w:val="auto"/>
          <w:sz w:val="26"/>
          <w:szCs w:val="26"/>
        </w:rPr>
      </w:pPr>
      <w:bookmarkStart w:id="3" w:name="_Toc55206062"/>
    </w:p>
    <w:bookmarkEnd w:id="3"/>
    <w:p w:rsidR="00EA3E40" w:rsidRPr="00D07A38" w:rsidRDefault="00EA3E40" w:rsidP="00EA3E40"/>
    <w:p w:rsidR="006D2BF8" w:rsidRPr="006D2BF8" w:rsidRDefault="006D2BF8" w:rsidP="003C3746">
      <w:pPr>
        <w:pStyle w:val="Heading5"/>
        <w:rPr>
          <w:rFonts w:ascii="Times New Roman" w:eastAsia="Times New Roman" w:hAnsi="Times New Roman" w:cs="Times New Roman"/>
          <w:color w:val="auto"/>
          <w:sz w:val="26"/>
          <w:szCs w:val="26"/>
        </w:rPr>
      </w:pPr>
      <w:r w:rsidRPr="006D2BF8">
        <w:rPr>
          <w:rFonts w:ascii="Times New Roman" w:eastAsia="Times New Roman" w:hAnsi="Times New Roman" w:cs="Times New Roman"/>
          <w:b/>
          <w:color w:val="auto"/>
          <w:sz w:val="26"/>
          <w:szCs w:val="26"/>
        </w:rPr>
        <w:lastRenderedPageBreak/>
        <w:t>Bước 2:</w:t>
      </w:r>
      <w:r w:rsidRPr="006D2BF8">
        <w:rPr>
          <w:rFonts w:ascii="Times New Roman" w:eastAsia="Times New Roman" w:hAnsi="Times New Roman" w:cs="Times New Roman"/>
          <w:color w:val="auto"/>
          <w:sz w:val="26"/>
          <w:szCs w:val="26"/>
        </w:rPr>
        <w:t xml:space="preserve"> Chọn tài khoản cấp bởi DVCQG, nhập thông tin và chọn đăng nhập</w:t>
      </w:r>
    </w:p>
    <w:p w:rsidR="006D2BF8" w:rsidRPr="00B649CE" w:rsidRDefault="006D2BF8" w:rsidP="006D2BF8">
      <w:pPr>
        <w:pStyle w:val="Heading4"/>
      </w:pPr>
      <w:r>
        <w:rPr>
          <w:noProof/>
        </w:rPr>
        <w:drawing>
          <wp:inline distT="0" distB="0" distL="0" distR="0" wp14:anchorId="2B5240C9" wp14:editId="1F7E3E34">
            <wp:extent cx="5291137" cy="4657725"/>
            <wp:effectExtent l="0" t="0" r="508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94777" cy="4660929"/>
                    </a:xfrm>
                    <a:prstGeom prst="rect">
                      <a:avLst/>
                    </a:prstGeom>
                  </pic:spPr>
                </pic:pic>
              </a:graphicData>
            </a:graphic>
          </wp:inline>
        </w:drawing>
      </w:r>
    </w:p>
    <w:p w:rsidR="00D5097B" w:rsidRPr="00D07A38" w:rsidRDefault="006D2BF8" w:rsidP="006D2BF8">
      <w:pPr>
        <w:rPr>
          <w:sz w:val="26"/>
          <w:szCs w:val="26"/>
        </w:rPr>
      </w:pPr>
      <w:r w:rsidRPr="0025205B">
        <w:rPr>
          <w:b/>
          <w:sz w:val="26"/>
          <w:szCs w:val="26"/>
        </w:rPr>
        <w:t xml:space="preserve">Bước </w:t>
      </w:r>
      <w:r w:rsidR="0046687F">
        <w:rPr>
          <w:b/>
          <w:sz w:val="26"/>
          <w:szCs w:val="26"/>
        </w:rPr>
        <w:t>3</w:t>
      </w:r>
      <w:r w:rsidRPr="0025205B">
        <w:rPr>
          <w:b/>
          <w:sz w:val="26"/>
          <w:szCs w:val="26"/>
        </w:rPr>
        <w:t>:</w:t>
      </w:r>
      <w:r w:rsidRPr="00D07A38">
        <w:rPr>
          <w:sz w:val="26"/>
          <w:szCs w:val="26"/>
        </w:rPr>
        <w:t xml:space="preserve"> Tại màn hình “Đăng nhập”-&gt; Chọn tab “CMT/CCCD</w:t>
      </w:r>
      <w:r w:rsidR="0025205B">
        <w:rPr>
          <w:sz w:val="26"/>
          <w:szCs w:val="26"/>
        </w:rPr>
        <w:t xml:space="preserve">. </w:t>
      </w:r>
      <w:r w:rsidR="0025205B" w:rsidRPr="00D07A38">
        <w:rPr>
          <w:sz w:val="26"/>
          <w:szCs w:val="26"/>
        </w:rPr>
        <w:t>Điền Tên đăng nhập là “CMT hoặc CCCD”, nhập mật khẩu sau đó nhấn “Đăng nhập”</w:t>
      </w:r>
    </w:p>
    <w:p w:rsidR="0025205B" w:rsidRDefault="006D2BF8" w:rsidP="00412100">
      <w:r>
        <w:rPr>
          <w:noProof/>
        </w:rPr>
        <w:drawing>
          <wp:anchor distT="0" distB="0" distL="114300" distR="114300" simplePos="0" relativeHeight="251662336" behindDoc="0" locked="0" layoutInCell="1" allowOverlap="1">
            <wp:simplePos x="1081088" y="5972175"/>
            <wp:positionH relativeFrom="column">
              <wp:align>left</wp:align>
            </wp:positionH>
            <wp:positionV relativeFrom="paragraph">
              <wp:align>top</wp:align>
            </wp:positionV>
            <wp:extent cx="3638550" cy="3347437"/>
            <wp:effectExtent l="0" t="0" r="0" b="571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638550" cy="3347437"/>
                    </a:xfrm>
                    <a:prstGeom prst="rect">
                      <a:avLst/>
                    </a:prstGeom>
                  </pic:spPr>
                </pic:pic>
              </a:graphicData>
            </a:graphic>
          </wp:anchor>
        </w:drawing>
      </w:r>
      <w:r w:rsidR="0025205B">
        <w:t xml:space="preserve">  </w:t>
      </w:r>
    </w:p>
    <w:p w:rsidR="0025205B" w:rsidRDefault="0025205B" w:rsidP="00412100"/>
    <w:p w:rsidR="0025205B" w:rsidRPr="00D07A38" w:rsidRDefault="0025205B" w:rsidP="0025205B">
      <w:pPr>
        <w:rPr>
          <w:color w:val="FF0000"/>
          <w:sz w:val="26"/>
          <w:szCs w:val="26"/>
        </w:rPr>
      </w:pPr>
      <w:r w:rsidRPr="0025205B">
        <w:rPr>
          <w:sz w:val="26"/>
          <w:szCs w:val="26"/>
        </w:rPr>
        <w:t xml:space="preserve">- Chú ý: Trường hợp “Quên mật khẩu” </w:t>
      </w:r>
      <w:r>
        <w:rPr>
          <w:sz w:val="26"/>
          <w:szCs w:val="26"/>
        </w:rPr>
        <w:t xml:space="preserve">công dân nhấn vào </w:t>
      </w:r>
      <w:r w:rsidRPr="0025205B">
        <w:rPr>
          <w:sz w:val="26"/>
          <w:szCs w:val="26"/>
        </w:rPr>
        <w:t>“Quên mật khẩu”</w:t>
      </w:r>
      <w:r>
        <w:rPr>
          <w:sz w:val="26"/>
          <w:szCs w:val="26"/>
        </w:rPr>
        <w:t xml:space="preserve"> </w:t>
      </w:r>
      <w:r w:rsidRPr="0025205B">
        <w:rPr>
          <w:sz w:val="26"/>
          <w:szCs w:val="26"/>
        </w:rPr>
        <w:t xml:space="preserve">và làm </w:t>
      </w:r>
      <w:proofErr w:type="gramStart"/>
      <w:r w:rsidRPr="0025205B">
        <w:rPr>
          <w:sz w:val="26"/>
          <w:szCs w:val="26"/>
        </w:rPr>
        <w:t>theo</w:t>
      </w:r>
      <w:proofErr w:type="gramEnd"/>
      <w:r w:rsidRPr="0025205B">
        <w:rPr>
          <w:sz w:val="26"/>
          <w:szCs w:val="26"/>
        </w:rPr>
        <w:t xml:space="preserve"> hướng dẫn của hệ thống để lấy lại mật khẩu.</w:t>
      </w:r>
    </w:p>
    <w:p w:rsidR="00412100" w:rsidRDefault="0025205B" w:rsidP="00412100">
      <w:r>
        <w:br w:type="textWrapping" w:clear="all"/>
      </w:r>
    </w:p>
    <w:p w:rsidR="0025205B" w:rsidRDefault="0025205B" w:rsidP="0025205B">
      <w:pPr>
        <w:pStyle w:val="Heading4"/>
      </w:pPr>
    </w:p>
    <w:p w:rsidR="0025205B" w:rsidRPr="0025205B" w:rsidRDefault="0025205B" w:rsidP="0025205B"/>
    <w:p w:rsidR="0025205B" w:rsidRDefault="0025205B" w:rsidP="0025205B">
      <w:pPr>
        <w:pStyle w:val="Heading4"/>
        <w:rPr>
          <w:rFonts w:ascii="Times New Roman" w:eastAsia="Times New Roman" w:hAnsi="Times New Roman" w:cs="Times New Roman"/>
          <w:i w:val="0"/>
          <w:iCs w:val="0"/>
          <w:color w:val="auto"/>
          <w:sz w:val="26"/>
          <w:szCs w:val="26"/>
        </w:rPr>
      </w:pPr>
      <w:r w:rsidRPr="0046687F">
        <w:rPr>
          <w:rFonts w:ascii="Times New Roman" w:eastAsia="Times New Roman" w:hAnsi="Times New Roman" w:cs="Times New Roman"/>
          <w:b/>
          <w:i w:val="0"/>
          <w:iCs w:val="0"/>
          <w:color w:val="auto"/>
          <w:sz w:val="26"/>
          <w:szCs w:val="26"/>
        </w:rPr>
        <w:lastRenderedPageBreak/>
        <w:t xml:space="preserve">Bước </w:t>
      </w:r>
      <w:r w:rsidR="003C3746">
        <w:rPr>
          <w:rFonts w:ascii="Times New Roman" w:eastAsia="Times New Roman" w:hAnsi="Times New Roman" w:cs="Times New Roman"/>
          <w:b/>
          <w:i w:val="0"/>
          <w:iCs w:val="0"/>
          <w:color w:val="auto"/>
          <w:sz w:val="26"/>
          <w:szCs w:val="26"/>
        </w:rPr>
        <w:t>4</w:t>
      </w:r>
      <w:r w:rsidRPr="0046687F">
        <w:rPr>
          <w:rFonts w:ascii="Times New Roman" w:eastAsia="Times New Roman" w:hAnsi="Times New Roman" w:cs="Times New Roman"/>
          <w:b/>
          <w:i w:val="0"/>
          <w:iCs w:val="0"/>
          <w:color w:val="auto"/>
          <w:sz w:val="26"/>
          <w:szCs w:val="26"/>
        </w:rPr>
        <w:t xml:space="preserve">: </w:t>
      </w:r>
      <w:r w:rsidR="0046687F" w:rsidRPr="0046687F">
        <w:rPr>
          <w:rFonts w:ascii="Times New Roman" w:eastAsia="Times New Roman" w:hAnsi="Times New Roman" w:cs="Times New Roman"/>
          <w:i w:val="0"/>
          <w:iCs w:val="0"/>
          <w:color w:val="auto"/>
          <w:sz w:val="26"/>
          <w:szCs w:val="26"/>
        </w:rPr>
        <w:t>Nhập mã OTP, chọn xác thực</w:t>
      </w:r>
    </w:p>
    <w:p w:rsidR="003142FA" w:rsidRPr="003142FA" w:rsidRDefault="003142FA" w:rsidP="003142FA"/>
    <w:p w:rsidR="00903118" w:rsidRDefault="003142FA" w:rsidP="00903118">
      <w:pPr>
        <w:ind w:left="-567"/>
      </w:pPr>
      <w:r>
        <w:rPr>
          <w:noProof/>
        </w:rPr>
        <w:drawing>
          <wp:inline distT="0" distB="0" distL="0" distR="0" wp14:anchorId="06618288" wp14:editId="059892E1">
            <wp:extent cx="5760720" cy="482473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4824730"/>
                    </a:xfrm>
                    <a:prstGeom prst="rect">
                      <a:avLst/>
                    </a:prstGeom>
                  </pic:spPr>
                </pic:pic>
              </a:graphicData>
            </a:graphic>
          </wp:inline>
        </w:drawing>
      </w:r>
    </w:p>
    <w:p w:rsidR="000477BA" w:rsidRDefault="003142FA" w:rsidP="00903118">
      <w:pPr>
        <w:ind w:left="-567" w:firstLine="567"/>
      </w:pPr>
      <w:proofErr w:type="gramStart"/>
      <w:r>
        <w:t>Mã OTP sẽ được gửi vào số điện thoại mà bạn đã đăng ký.</w:t>
      </w:r>
      <w:proofErr w:type="gramEnd"/>
      <w:r>
        <w:t xml:space="preserve"> </w:t>
      </w:r>
      <w:proofErr w:type="gramStart"/>
      <w:r>
        <w:t>Chọn “XÁC NHẬN” để hoàn tất quá trình.</w:t>
      </w:r>
      <w:proofErr w:type="gramEnd"/>
    </w:p>
    <w:p w:rsidR="003142FA" w:rsidRDefault="00A653DA" w:rsidP="003142FA">
      <w:pPr>
        <w:pStyle w:val="Heading4"/>
        <w:rPr>
          <w:rFonts w:ascii="Times New Roman" w:eastAsia="Times New Roman" w:hAnsi="Times New Roman" w:cs="Times New Roman"/>
          <w:i w:val="0"/>
          <w:iCs w:val="0"/>
          <w:color w:val="auto"/>
          <w:sz w:val="26"/>
          <w:szCs w:val="26"/>
        </w:rPr>
      </w:pPr>
      <w:r>
        <w:rPr>
          <w:rFonts w:ascii="Times New Roman" w:eastAsia="Times New Roman" w:hAnsi="Times New Roman" w:cs="Times New Roman"/>
          <w:b/>
          <w:i w:val="0"/>
          <w:color w:val="auto"/>
        </w:rPr>
        <w:t xml:space="preserve">IV. </w:t>
      </w:r>
      <w:r w:rsidR="007E6184" w:rsidRPr="007E6184">
        <w:rPr>
          <w:rFonts w:ascii="Times New Roman" w:eastAsia="Times New Roman" w:hAnsi="Times New Roman" w:cs="Times New Roman"/>
          <w:b/>
          <w:i w:val="0"/>
          <w:color w:val="auto"/>
        </w:rPr>
        <w:t>NỘP HỒ SƠ TRỰC TUYẾN</w:t>
      </w:r>
    </w:p>
    <w:p w:rsidR="00517BC1" w:rsidRDefault="00517BC1" w:rsidP="00517BC1">
      <w:pPr>
        <w:ind w:left="-567"/>
      </w:pPr>
      <w:r>
        <w:t>.</w:t>
      </w:r>
    </w:p>
    <w:p w:rsidR="00517BC1" w:rsidRPr="00517BC1" w:rsidRDefault="00517BC1" w:rsidP="00517BC1">
      <w:pPr>
        <w:ind w:left="-567" w:firstLine="567"/>
      </w:pPr>
      <w:r>
        <w:t>Sau khi đăng nhập vào Cổng dịch vụ công tỉnh Thanh Hóa, nhấn chọn vào “Dịch vụ công trực tuyến”</w:t>
      </w:r>
    </w:p>
    <w:p w:rsidR="00517BC1" w:rsidRDefault="00517BC1" w:rsidP="00517BC1">
      <w:r>
        <w:rPr>
          <w:noProof/>
        </w:rPr>
        <w:drawing>
          <wp:inline distT="0" distB="0" distL="0" distR="0" wp14:anchorId="7657DEB6" wp14:editId="3D375491">
            <wp:extent cx="5760047" cy="28479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7603" cy="2851711"/>
                    </a:xfrm>
                    <a:prstGeom prst="rect">
                      <a:avLst/>
                    </a:prstGeom>
                  </pic:spPr>
                </pic:pic>
              </a:graphicData>
            </a:graphic>
          </wp:inline>
        </w:drawing>
      </w:r>
    </w:p>
    <w:p w:rsidR="007E6184" w:rsidRDefault="007E6184" w:rsidP="00916078">
      <w:r w:rsidRPr="00916078">
        <w:rPr>
          <w:b/>
        </w:rPr>
        <w:lastRenderedPageBreak/>
        <w:t>Ví dụ:</w:t>
      </w:r>
      <w:r>
        <w:t xml:space="preserve"> Đăng ký thủ tục Thành lập hộ kinh doanh cá thể tại UBND thành phố Thanh Hóa</w:t>
      </w:r>
    </w:p>
    <w:p w:rsidR="007E6184" w:rsidRDefault="007E6184" w:rsidP="00916078">
      <w:pPr>
        <w:rPr>
          <w:highlight w:val="yellow"/>
        </w:rPr>
      </w:pPr>
      <w:r w:rsidRPr="00345020">
        <w:rPr>
          <w:b/>
        </w:rPr>
        <w:t>Bước 1</w:t>
      </w:r>
      <w:r>
        <w:t xml:space="preserve">: Chọn Thủ </w:t>
      </w:r>
      <w:proofErr w:type="gramStart"/>
      <w:r>
        <w:t>tục</w:t>
      </w:r>
      <w:r w:rsidRPr="007E6184">
        <w:t xml:space="preserve">  </w:t>
      </w:r>
      <w:r>
        <w:t>Đăng</w:t>
      </w:r>
      <w:proofErr w:type="gramEnd"/>
      <w:r>
        <w:t xml:space="preserve"> ký thủ tục Thành lập hộ kinh doanh cá thể</w:t>
      </w:r>
    </w:p>
    <w:p w:rsidR="00916078" w:rsidRPr="00916078" w:rsidRDefault="00916078" w:rsidP="00916078">
      <w:r w:rsidRPr="00916078">
        <w:rPr>
          <w:noProof/>
          <w:highlight w:val="yellow"/>
        </w:rPr>
        <w:drawing>
          <wp:inline distT="0" distB="0" distL="0" distR="0" wp14:anchorId="4B5B15CE" wp14:editId="6D0F8763">
            <wp:extent cx="5760720" cy="3123565"/>
            <wp:effectExtent l="0" t="0" r="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720" cy="3123565"/>
                    </a:xfrm>
                    <a:prstGeom prst="rect">
                      <a:avLst/>
                    </a:prstGeom>
                  </pic:spPr>
                </pic:pic>
              </a:graphicData>
            </a:graphic>
          </wp:inline>
        </w:drawing>
      </w:r>
    </w:p>
    <w:p w:rsidR="007E6184" w:rsidRDefault="007E6184" w:rsidP="00517BC1"/>
    <w:p w:rsidR="000B0FF5" w:rsidRDefault="007E6184" w:rsidP="007E6184">
      <w:r w:rsidRPr="00345020">
        <w:rPr>
          <w:b/>
        </w:rPr>
        <w:t>Bước 2</w:t>
      </w:r>
      <w:r>
        <w:t xml:space="preserve">: Chọn </w:t>
      </w:r>
      <w:proofErr w:type="gramStart"/>
      <w:r>
        <w:t>“ Đăng</w:t>
      </w:r>
      <w:proofErr w:type="gramEnd"/>
      <w:r>
        <w:t xml:space="preserve"> ký”</w:t>
      </w:r>
    </w:p>
    <w:p w:rsidR="000B0FF5" w:rsidRDefault="000B0FF5" w:rsidP="000B0FF5">
      <w:r>
        <w:rPr>
          <w:noProof/>
        </w:rPr>
        <w:drawing>
          <wp:inline distT="0" distB="0" distL="0" distR="0" wp14:anchorId="4CE6CC45" wp14:editId="7D951D61">
            <wp:extent cx="5760720" cy="48025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4802505"/>
                    </a:xfrm>
                    <a:prstGeom prst="rect">
                      <a:avLst/>
                    </a:prstGeom>
                  </pic:spPr>
                </pic:pic>
              </a:graphicData>
            </a:graphic>
          </wp:inline>
        </w:drawing>
      </w:r>
    </w:p>
    <w:p w:rsidR="000B0FF5" w:rsidRDefault="000B0FF5" w:rsidP="000B0FF5">
      <w:pPr>
        <w:pStyle w:val="Heading4"/>
      </w:pPr>
    </w:p>
    <w:p w:rsidR="000B0FF5" w:rsidRDefault="000B0FF5" w:rsidP="000B0FF5"/>
    <w:p w:rsidR="007E6184" w:rsidRPr="007E6184" w:rsidRDefault="007E6184" w:rsidP="000B0FF5">
      <w:pPr>
        <w:pStyle w:val="Heading4"/>
        <w:rPr>
          <w:rFonts w:ascii="Times New Roman" w:eastAsia="Times New Roman" w:hAnsi="Times New Roman" w:cs="Times New Roman"/>
          <w:i w:val="0"/>
          <w:iCs w:val="0"/>
          <w:color w:val="auto"/>
        </w:rPr>
      </w:pPr>
      <w:r w:rsidRPr="00345020">
        <w:rPr>
          <w:rFonts w:ascii="Times New Roman" w:eastAsia="Times New Roman" w:hAnsi="Times New Roman" w:cs="Times New Roman"/>
          <w:b/>
          <w:i w:val="0"/>
          <w:iCs w:val="0"/>
          <w:color w:val="auto"/>
        </w:rPr>
        <w:lastRenderedPageBreak/>
        <w:t>Bước 3</w:t>
      </w:r>
      <w:r w:rsidRPr="007E6184">
        <w:rPr>
          <w:rFonts w:ascii="Times New Roman" w:eastAsia="Times New Roman" w:hAnsi="Times New Roman" w:cs="Times New Roman"/>
          <w:i w:val="0"/>
          <w:iCs w:val="0"/>
          <w:color w:val="auto"/>
        </w:rPr>
        <w:t>:</w:t>
      </w:r>
      <w:r>
        <w:rPr>
          <w:rFonts w:ascii="Times New Roman" w:eastAsia="Times New Roman" w:hAnsi="Times New Roman" w:cs="Times New Roman"/>
          <w:i w:val="0"/>
          <w:iCs w:val="0"/>
          <w:color w:val="auto"/>
        </w:rPr>
        <w:t xml:space="preserve"> Điền thông tin người nộp</w:t>
      </w:r>
    </w:p>
    <w:p w:rsidR="000B0FF5" w:rsidRDefault="000B0FF5" w:rsidP="000B0FF5">
      <w:pPr>
        <w:pStyle w:val="Heading4"/>
      </w:pPr>
      <w:r>
        <w:rPr>
          <w:noProof/>
        </w:rPr>
        <w:drawing>
          <wp:inline distT="0" distB="0" distL="0" distR="0" wp14:anchorId="3720A585" wp14:editId="134B5104">
            <wp:extent cx="5760720" cy="2608580"/>
            <wp:effectExtent l="0" t="0" r="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2608580"/>
                    </a:xfrm>
                    <a:prstGeom prst="rect">
                      <a:avLst/>
                    </a:prstGeom>
                  </pic:spPr>
                </pic:pic>
              </a:graphicData>
            </a:graphic>
          </wp:inline>
        </w:drawing>
      </w:r>
    </w:p>
    <w:p w:rsidR="000B0FF5" w:rsidRPr="007E6184" w:rsidRDefault="000A177E" w:rsidP="007E6184">
      <w:pPr>
        <w:pStyle w:val="Heading4"/>
        <w:rPr>
          <w:rFonts w:ascii="Times New Roman" w:eastAsia="Times New Roman" w:hAnsi="Times New Roman" w:cs="Times New Roman"/>
          <w:i w:val="0"/>
          <w:iCs w:val="0"/>
          <w:color w:val="auto"/>
        </w:rPr>
      </w:pPr>
      <w:r>
        <w:t xml:space="preserve"> </w:t>
      </w:r>
      <w:r w:rsidR="007E6184" w:rsidRPr="00345020">
        <w:rPr>
          <w:rFonts w:ascii="Times New Roman" w:eastAsia="Times New Roman" w:hAnsi="Times New Roman" w:cs="Times New Roman"/>
          <w:b/>
          <w:i w:val="0"/>
          <w:iCs w:val="0"/>
          <w:color w:val="auto"/>
        </w:rPr>
        <w:t>Bước 4</w:t>
      </w:r>
      <w:r w:rsidR="007E6184" w:rsidRPr="007E6184">
        <w:rPr>
          <w:rFonts w:ascii="Times New Roman" w:eastAsia="Times New Roman" w:hAnsi="Times New Roman" w:cs="Times New Roman"/>
          <w:i w:val="0"/>
          <w:iCs w:val="0"/>
          <w:color w:val="auto"/>
        </w:rPr>
        <w:t>: Điền thông tin chủ hồ sơ. Chọn “Lấy thông tin từ người nộp để lấy lại thông tin”</w:t>
      </w:r>
    </w:p>
    <w:p w:rsidR="001B443A" w:rsidRDefault="000A177E" w:rsidP="000B0FF5">
      <w:r>
        <w:rPr>
          <w:noProof/>
        </w:rPr>
        <w:drawing>
          <wp:inline distT="0" distB="0" distL="0" distR="0" wp14:anchorId="164BF265" wp14:editId="011A9959">
            <wp:extent cx="5760720" cy="2603500"/>
            <wp:effectExtent l="0" t="0" r="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60720" cy="2603500"/>
                    </a:xfrm>
                    <a:prstGeom prst="rect">
                      <a:avLst/>
                    </a:prstGeom>
                  </pic:spPr>
                </pic:pic>
              </a:graphicData>
            </a:graphic>
          </wp:inline>
        </w:drawing>
      </w:r>
    </w:p>
    <w:p w:rsidR="001B443A" w:rsidRDefault="007E6184" w:rsidP="001B443A">
      <w:r w:rsidRPr="00345020">
        <w:rPr>
          <w:b/>
        </w:rPr>
        <w:t>Bước 5</w:t>
      </w:r>
      <w:r w:rsidRPr="00895B94">
        <w:t xml:space="preserve">: </w:t>
      </w:r>
      <w:r>
        <w:t>Tải mẫu đơn kê khai</w:t>
      </w:r>
    </w:p>
    <w:p w:rsidR="001B443A" w:rsidRDefault="001B443A" w:rsidP="001B443A">
      <w:r>
        <w:rPr>
          <w:noProof/>
        </w:rPr>
        <w:drawing>
          <wp:inline distT="0" distB="0" distL="0" distR="0" wp14:anchorId="0CA85340" wp14:editId="17AF8C67">
            <wp:extent cx="5998845" cy="2605405"/>
            <wp:effectExtent l="0" t="0" r="1905" b="44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99803" cy="2605821"/>
                    </a:xfrm>
                    <a:prstGeom prst="rect">
                      <a:avLst/>
                    </a:prstGeom>
                  </pic:spPr>
                </pic:pic>
              </a:graphicData>
            </a:graphic>
          </wp:inline>
        </w:drawing>
      </w:r>
    </w:p>
    <w:p w:rsidR="007E6184" w:rsidRDefault="007E6184" w:rsidP="007E6184">
      <w:pPr>
        <w:pStyle w:val="Heading4"/>
      </w:pPr>
    </w:p>
    <w:p w:rsidR="007E6184" w:rsidRDefault="007E6184" w:rsidP="007E6184"/>
    <w:p w:rsidR="007E6184" w:rsidRDefault="007E6184" w:rsidP="007E6184">
      <w:pPr>
        <w:pStyle w:val="Heading4"/>
        <w:rPr>
          <w:rFonts w:ascii="Times New Roman" w:eastAsia="Times New Roman" w:hAnsi="Times New Roman" w:cs="Times New Roman"/>
          <w:i w:val="0"/>
          <w:iCs w:val="0"/>
          <w:color w:val="auto"/>
        </w:rPr>
      </w:pPr>
    </w:p>
    <w:p w:rsidR="007E6184" w:rsidRPr="007E6184" w:rsidRDefault="007E6184" w:rsidP="007E6184">
      <w:pPr>
        <w:pStyle w:val="Heading4"/>
        <w:rPr>
          <w:rFonts w:ascii="Times New Roman" w:eastAsia="Times New Roman" w:hAnsi="Times New Roman" w:cs="Times New Roman"/>
          <w:i w:val="0"/>
          <w:iCs w:val="0"/>
          <w:color w:val="auto"/>
        </w:rPr>
      </w:pPr>
      <w:r w:rsidRPr="00345020">
        <w:rPr>
          <w:rFonts w:ascii="Times New Roman" w:eastAsia="Times New Roman" w:hAnsi="Times New Roman" w:cs="Times New Roman"/>
          <w:b/>
          <w:i w:val="0"/>
          <w:iCs w:val="0"/>
          <w:color w:val="auto"/>
        </w:rPr>
        <w:t>Bước 6</w:t>
      </w:r>
      <w:r w:rsidRPr="00DB1D2D">
        <w:rPr>
          <w:rFonts w:ascii="Times New Roman" w:eastAsia="Times New Roman" w:hAnsi="Times New Roman" w:cs="Times New Roman"/>
          <w:b/>
          <w:i w:val="0"/>
          <w:iCs w:val="0"/>
          <w:color w:val="auto"/>
        </w:rPr>
        <w:t>:</w:t>
      </w:r>
      <w:r>
        <w:rPr>
          <w:rFonts w:ascii="Times New Roman" w:eastAsia="Times New Roman" w:hAnsi="Times New Roman" w:cs="Times New Roman"/>
          <w:i w:val="0"/>
          <w:iCs w:val="0"/>
          <w:color w:val="auto"/>
        </w:rPr>
        <w:t xml:space="preserve"> </w:t>
      </w:r>
      <w:r w:rsidR="00DB1D2D">
        <w:rPr>
          <w:rFonts w:ascii="Times New Roman" w:eastAsia="Times New Roman" w:hAnsi="Times New Roman" w:cs="Times New Roman"/>
          <w:i w:val="0"/>
          <w:iCs w:val="0"/>
          <w:color w:val="auto"/>
        </w:rPr>
        <w:t>Tải file đính kèm thành phần hồ sơ, sau đó chọn gửi đi</w:t>
      </w:r>
    </w:p>
    <w:p w:rsidR="001B443A" w:rsidRDefault="001B443A" w:rsidP="001B443A"/>
    <w:p w:rsidR="00032F52" w:rsidRDefault="001B443A" w:rsidP="001B443A">
      <w:r>
        <w:rPr>
          <w:noProof/>
        </w:rPr>
        <w:drawing>
          <wp:inline distT="0" distB="0" distL="0" distR="0" wp14:anchorId="0EA8A7D9" wp14:editId="62E57CFF">
            <wp:extent cx="5760720" cy="27432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0720" cy="2743200"/>
                    </a:xfrm>
                    <a:prstGeom prst="rect">
                      <a:avLst/>
                    </a:prstGeom>
                  </pic:spPr>
                </pic:pic>
              </a:graphicData>
            </a:graphic>
          </wp:inline>
        </w:drawing>
      </w:r>
    </w:p>
    <w:p w:rsidR="00032F52" w:rsidRDefault="00032F52" w:rsidP="00032F52"/>
    <w:p w:rsidR="00032F52" w:rsidRDefault="00032F52" w:rsidP="00032F52"/>
    <w:p w:rsidR="00032F52" w:rsidRDefault="00032F52" w:rsidP="00032F52">
      <w:pPr>
        <w:ind w:left="-567"/>
      </w:pPr>
      <w:r>
        <w:tab/>
      </w:r>
      <w:r w:rsidRPr="00916078">
        <w:rPr>
          <w:b/>
        </w:rPr>
        <w:t>Ví dụ:</w:t>
      </w:r>
      <w:r>
        <w:t xml:space="preserve"> Đăng ký thủ tục </w:t>
      </w:r>
      <w:r w:rsidR="008D6674">
        <w:t>Đăng ký Khai sinh trực tuyến</w:t>
      </w:r>
      <w:r>
        <w:t>.</w:t>
      </w:r>
    </w:p>
    <w:p w:rsidR="00895B94" w:rsidRPr="00895B94" w:rsidRDefault="00895B94" w:rsidP="00895B94">
      <w:pPr>
        <w:pStyle w:val="Heading4"/>
      </w:pPr>
      <w:r>
        <w:rPr>
          <w:rFonts w:ascii="Times New Roman" w:eastAsia="Times New Roman" w:hAnsi="Times New Roman" w:cs="Times New Roman"/>
          <w:b/>
          <w:i w:val="0"/>
          <w:iCs w:val="0"/>
          <w:color w:val="auto"/>
        </w:rPr>
        <w:t>Bước 1:</w:t>
      </w:r>
      <w:r>
        <w:t xml:space="preserve"> </w:t>
      </w:r>
      <w:r w:rsidRPr="00895B94">
        <w:rPr>
          <w:rFonts w:ascii="Times New Roman" w:eastAsia="Times New Roman" w:hAnsi="Times New Roman" w:cs="Times New Roman"/>
          <w:i w:val="0"/>
          <w:iCs w:val="0"/>
          <w:color w:val="auto"/>
        </w:rPr>
        <w:t>Chọn thủ tục Đăng ký Khai sinh trực tuyến</w:t>
      </w:r>
    </w:p>
    <w:p w:rsidR="000B0FF5" w:rsidRDefault="008D6674" w:rsidP="00032F52">
      <w:pPr>
        <w:tabs>
          <w:tab w:val="left" w:pos="540"/>
        </w:tabs>
      </w:pPr>
      <w:r>
        <w:rPr>
          <w:noProof/>
        </w:rPr>
        <w:drawing>
          <wp:inline distT="0" distB="0" distL="0" distR="0" wp14:anchorId="0CE2BA8B" wp14:editId="711B140D">
            <wp:extent cx="5760720" cy="2338388"/>
            <wp:effectExtent l="0" t="0" r="0" b="508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70556" cy="2342381"/>
                    </a:xfrm>
                    <a:prstGeom prst="rect">
                      <a:avLst/>
                    </a:prstGeom>
                  </pic:spPr>
                </pic:pic>
              </a:graphicData>
            </a:graphic>
          </wp:inline>
        </w:drawing>
      </w:r>
    </w:p>
    <w:p w:rsidR="005057EF" w:rsidRPr="00895B94" w:rsidRDefault="00895B94" w:rsidP="005057EF">
      <w:pPr>
        <w:pStyle w:val="Heading4"/>
        <w:rPr>
          <w:rFonts w:ascii="Times New Roman" w:eastAsia="Times New Roman" w:hAnsi="Times New Roman" w:cs="Times New Roman"/>
          <w:b/>
          <w:i w:val="0"/>
          <w:iCs w:val="0"/>
          <w:color w:val="auto"/>
        </w:rPr>
      </w:pPr>
      <w:r w:rsidRPr="00895B94">
        <w:rPr>
          <w:rFonts w:ascii="Times New Roman" w:eastAsia="Times New Roman" w:hAnsi="Times New Roman" w:cs="Times New Roman"/>
          <w:b/>
          <w:i w:val="0"/>
          <w:iCs w:val="0"/>
          <w:color w:val="auto"/>
        </w:rPr>
        <w:t>Bước 2:</w:t>
      </w:r>
      <w:r>
        <w:rPr>
          <w:rFonts w:ascii="Times New Roman" w:eastAsia="Times New Roman" w:hAnsi="Times New Roman" w:cs="Times New Roman"/>
          <w:b/>
          <w:i w:val="0"/>
          <w:iCs w:val="0"/>
          <w:color w:val="auto"/>
        </w:rPr>
        <w:t xml:space="preserve"> Tích chọn “Đăng ký”</w:t>
      </w:r>
    </w:p>
    <w:p w:rsidR="005057EF" w:rsidRPr="005057EF" w:rsidRDefault="005057EF" w:rsidP="005057EF">
      <w:r>
        <w:rPr>
          <w:noProof/>
        </w:rPr>
        <w:drawing>
          <wp:inline distT="0" distB="0" distL="0" distR="0" wp14:anchorId="5C551917" wp14:editId="47B06551">
            <wp:extent cx="5760720" cy="2614613"/>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66273" cy="2617133"/>
                    </a:xfrm>
                    <a:prstGeom prst="rect">
                      <a:avLst/>
                    </a:prstGeom>
                  </pic:spPr>
                </pic:pic>
              </a:graphicData>
            </a:graphic>
          </wp:inline>
        </w:drawing>
      </w:r>
    </w:p>
    <w:p w:rsidR="00895B94" w:rsidRDefault="00895B94" w:rsidP="005057EF">
      <w:pPr>
        <w:rPr>
          <w:noProof/>
        </w:rPr>
      </w:pPr>
      <w:r w:rsidRPr="003C3746">
        <w:rPr>
          <w:b/>
          <w:noProof/>
        </w:rPr>
        <w:lastRenderedPageBreak/>
        <w:t>Bước 3</w:t>
      </w:r>
      <w:r>
        <w:rPr>
          <w:noProof/>
        </w:rPr>
        <w:t>: Điền thông tin người nộp hồ sơ</w:t>
      </w:r>
    </w:p>
    <w:p w:rsidR="005057EF" w:rsidRDefault="005057EF" w:rsidP="005057EF">
      <w:r>
        <w:rPr>
          <w:noProof/>
        </w:rPr>
        <w:drawing>
          <wp:inline distT="0" distB="0" distL="0" distR="0" wp14:anchorId="74A5985A" wp14:editId="2FAC45D8">
            <wp:extent cx="5760720" cy="2605405"/>
            <wp:effectExtent l="0" t="0" r="0" b="444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60720" cy="2605405"/>
                    </a:xfrm>
                    <a:prstGeom prst="rect">
                      <a:avLst/>
                    </a:prstGeom>
                  </pic:spPr>
                </pic:pic>
              </a:graphicData>
            </a:graphic>
          </wp:inline>
        </w:drawing>
      </w:r>
    </w:p>
    <w:p w:rsidR="005057EF" w:rsidRDefault="005057EF" w:rsidP="005057EF">
      <w:pPr>
        <w:pStyle w:val="Heading4"/>
      </w:pPr>
    </w:p>
    <w:p w:rsidR="005057EF" w:rsidRDefault="00895B94" w:rsidP="00895B94">
      <w:pPr>
        <w:tabs>
          <w:tab w:val="left" w:pos="398"/>
        </w:tabs>
      </w:pPr>
      <w:r>
        <w:tab/>
      </w:r>
      <w:r w:rsidRPr="003C3746">
        <w:rPr>
          <w:b/>
        </w:rPr>
        <w:t>Bước 4</w:t>
      </w:r>
      <w:r>
        <w:t>: Điền thông tin chủ hồ sơ. Chọn “Lấy thông tin từ người nộp để lấy lại thông tin”</w:t>
      </w:r>
    </w:p>
    <w:p w:rsidR="00895B94" w:rsidRDefault="005057EF" w:rsidP="00895B94">
      <w:r>
        <w:rPr>
          <w:noProof/>
        </w:rPr>
        <w:drawing>
          <wp:inline distT="0" distB="0" distL="0" distR="0" wp14:anchorId="71427EC0" wp14:editId="05F112FE">
            <wp:extent cx="5760720" cy="2350513"/>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63872" cy="2351799"/>
                    </a:xfrm>
                    <a:prstGeom prst="rect">
                      <a:avLst/>
                    </a:prstGeom>
                  </pic:spPr>
                </pic:pic>
              </a:graphicData>
            </a:graphic>
          </wp:inline>
        </w:drawing>
      </w:r>
      <w:r w:rsidR="00895B94" w:rsidRPr="003C3746">
        <w:rPr>
          <w:b/>
        </w:rPr>
        <w:t>Bước 5</w:t>
      </w:r>
      <w:r w:rsidR="00895B94" w:rsidRPr="00895B94">
        <w:t xml:space="preserve">: </w:t>
      </w:r>
      <w:r w:rsidR="007E6184">
        <w:t>Tải mẫu đơn kê khai,</w:t>
      </w:r>
      <w:r w:rsidR="00895B94" w:rsidRPr="00895B94">
        <w:t xml:space="preserve"> </w:t>
      </w:r>
      <w:r w:rsidR="007E6184">
        <w:t>sau đó đ</w:t>
      </w:r>
      <w:r w:rsidR="00895B94" w:rsidRPr="00895B94">
        <w:t>iền tất cả thông tin đối với các ô có dấu “*”</w:t>
      </w:r>
    </w:p>
    <w:p w:rsidR="007E6184" w:rsidRPr="007E6184" w:rsidRDefault="007E6184" w:rsidP="007E6184">
      <w:pPr>
        <w:pStyle w:val="Heading4"/>
      </w:pPr>
      <w:r>
        <w:rPr>
          <w:noProof/>
        </w:rPr>
        <w:drawing>
          <wp:inline distT="0" distB="0" distL="0" distR="0" wp14:anchorId="09FBF64E" wp14:editId="2224C3D6">
            <wp:extent cx="5759812" cy="2838567"/>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77239" cy="2847155"/>
                    </a:xfrm>
                    <a:prstGeom prst="rect">
                      <a:avLst/>
                    </a:prstGeom>
                  </pic:spPr>
                </pic:pic>
              </a:graphicData>
            </a:graphic>
          </wp:inline>
        </w:drawing>
      </w:r>
    </w:p>
    <w:p w:rsidR="005057EF" w:rsidRDefault="005057EF" w:rsidP="005057EF">
      <w:pPr>
        <w:pStyle w:val="Heading4"/>
      </w:pPr>
    </w:p>
    <w:p w:rsidR="00DB1D2D" w:rsidRDefault="00DB1D2D" w:rsidP="00DB1D2D">
      <w:pPr>
        <w:pStyle w:val="Heading4"/>
        <w:rPr>
          <w:rFonts w:ascii="Times New Roman" w:eastAsia="Times New Roman" w:hAnsi="Times New Roman" w:cs="Times New Roman"/>
          <w:b/>
          <w:i w:val="0"/>
          <w:iCs w:val="0"/>
          <w:color w:val="auto"/>
        </w:rPr>
      </w:pPr>
    </w:p>
    <w:p w:rsidR="00DB1D2D" w:rsidRPr="00DB1D2D" w:rsidRDefault="00DB1D2D" w:rsidP="00DB1D2D"/>
    <w:p w:rsidR="00895B94" w:rsidRDefault="00DB1D2D" w:rsidP="00895B94">
      <w:r w:rsidRPr="00AE6D8D">
        <w:rPr>
          <w:b/>
        </w:rPr>
        <w:lastRenderedPageBreak/>
        <w:t>Bước 6</w:t>
      </w:r>
      <w:r w:rsidRPr="00AE6D8D">
        <w:t>: Tải file đính kèm thành phần hồ sơ, sau đó chọn gửi đi</w:t>
      </w:r>
    </w:p>
    <w:p w:rsidR="00DB1D2D" w:rsidRDefault="00DB1D2D" w:rsidP="00DB1D2D">
      <w:pPr>
        <w:pStyle w:val="Heading4"/>
      </w:pPr>
      <w:r>
        <w:rPr>
          <w:noProof/>
        </w:rPr>
        <w:drawing>
          <wp:inline distT="0" distB="0" distL="0" distR="0" wp14:anchorId="41C806A6" wp14:editId="2DD6D816">
            <wp:extent cx="5760720" cy="2856230"/>
            <wp:effectExtent l="0" t="0" r="0" b="127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60720" cy="2856230"/>
                    </a:xfrm>
                    <a:prstGeom prst="rect">
                      <a:avLst/>
                    </a:prstGeom>
                  </pic:spPr>
                </pic:pic>
              </a:graphicData>
            </a:graphic>
          </wp:inline>
        </w:drawing>
      </w:r>
    </w:p>
    <w:p w:rsidR="00AE6D8D" w:rsidRDefault="00AE6D8D" w:rsidP="00AE6D8D"/>
    <w:p w:rsidR="00AE6D8D" w:rsidRDefault="00AE6D8D" w:rsidP="00AE6D8D">
      <w:pPr>
        <w:pStyle w:val="Heading4"/>
        <w:rPr>
          <w:rFonts w:ascii="Times New Roman" w:eastAsia="Times New Roman" w:hAnsi="Times New Roman" w:cs="Times New Roman"/>
          <w:i w:val="0"/>
          <w:iCs w:val="0"/>
          <w:color w:val="auto"/>
        </w:rPr>
      </w:pPr>
      <w:r w:rsidRPr="00AE6D8D">
        <w:rPr>
          <w:rFonts w:ascii="Times New Roman" w:eastAsia="Times New Roman" w:hAnsi="Times New Roman" w:cs="Times New Roman"/>
          <w:i w:val="0"/>
          <w:iCs w:val="0"/>
          <w:color w:val="auto"/>
        </w:rPr>
        <w:t>G</w:t>
      </w:r>
      <w:r>
        <w:rPr>
          <w:rFonts w:ascii="Times New Roman" w:eastAsia="Times New Roman" w:hAnsi="Times New Roman" w:cs="Times New Roman"/>
          <w:i w:val="0"/>
          <w:iCs w:val="0"/>
          <w:color w:val="auto"/>
        </w:rPr>
        <w:t>h</w:t>
      </w:r>
      <w:r w:rsidRPr="00AE6D8D">
        <w:rPr>
          <w:rFonts w:ascii="Times New Roman" w:eastAsia="Times New Roman" w:hAnsi="Times New Roman" w:cs="Times New Roman"/>
          <w:i w:val="0"/>
          <w:iCs w:val="0"/>
          <w:color w:val="auto"/>
        </w:rPr>
        <w:t xml:space="preserve">i chú: Vào </w:t>
      </w:r>
      <w:proofErr w:type="gramStart"/>
      <w:r>
        <w:rPr>
          <w:rFonts w:ascii="Times New Roman" w:eastAsia="Times New Roman" w:hAnsi="Times New Roman" w:cs="Times New Roman"/>
          <w:i w:val="0"/>
          <w:iCs w:val="0"/>
          <w:color w:val="auto"/>
        </w:rPr>
        <w:t>“ Hồ</w:t>
      </w:r>
      <w:proofErr w:type="gramEnd"/>
      <w:r>
        <w:rPr>
          <w:rFonts w:ascii="Times New Roman" w:eastAsia="Times New Roman" w:hAnsi="Times New Roman" w:cs="Times New Roman"/>
          <w:i w:val="0"/>
          <w:iCs w:val="0"/>
          <w:color w:val="auto"/>
        </w:rPr>
        <w:t xml:space="preserve"> sơ cá nhân” </w:t>
      </w:r>
      <w:r w:rsidRPr="00AE6D8D">
        <w:rPr>
          <w:rFonts w:ascii="Times New Roman" w:eastAsia="Times New Roman" w:hAnsi="Times New Roman" w:cs="Times New Roman"/>
          <w:i w:val="0"/>
          <w:iCs w:val="0"/>
          <w:color w:val="auto"/>
        </w:rPr>
        <w:t>Để kiểm tra</w:t>
      </w:r>
      <w:r>
        <w:rPr>
          <w:rFonts w:ascii="Times New Roman" w:eastAsia="Times New Roman" w:hAnsi="Times New Roman" w:cs="Times New Roman"/>
          <w:i w:val="0"/>
          <w:iCs w:val="0"/>
          <w:color w:val="auto"/>
        </w:rPr>
        <w:t xml:space="preserve"> trạng thái</w:t>
      </w:r>
      <w:r w:rsidRPr="00AE6D8D">
        <w:rPr>
          <w:rFonts w:ascii="Times New Roman" w:eastAsia="Times New Roman" w:hAnsi="Times New Roman" w:cs="Times New Roman"/>
          <w:i w:val="0"/>
          <w:iCs w:val="0"/>
          <w:color w:val="auto"/>
        </w:rPr>
        <w:t xml:space="preserve"> hồ sơ đã thực hiện</w:t>
      </w:r>
      <w:r>
        <w:rPr>
          <w:rFonts w:ascii="Times New Roman" w:eastAsia="Times New Roman" w:hAnsi="Times New Roman" w:cs="Times New Roman"/>
          <w:i w:val="0"/>
          <w:iCs w:val="0"/>
          <w:color w:val="auto"/>
        </w:rPr>
        <w:t>.</w:t>
      </w:r>
    </w:p>
    <w:p w:rsidR="00AE6D8D" w:rsidRDefault="00AE6D8D" w:rsidP="00AE6D8D">
      <w:r>
        <w:rPr>
          <w:noProof/>
        </w:rPr>
        <w:drawing>
          <wp:inline distT="0" distB="0" distL="0" distR="0" wp14:anchorId="3E18B07D" wp14:editId="2D10F59D">
            <wp:extent cx="5760720" cy="1935386"/>
            <wp:effectExtent l="0" t="0" r="0" b="825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76822" cy="1940796"/>
                    </a:xfrm>
                    <a:prstGeom prst="rect">
                      <a:avLst/>
                    </a:prstGeom>
                  </pic:spPr>
                </pic:pic>
              </a:graphicData>
            </a:graphic>
          </wp:inline>
        </w:drawing>
      </w:r>
    </w:p>
    <w:p w:rsidR="00AE6D8D" w:rsidRPr="00AE6D8D" w:rsidRDefault="00AE6D8D" w:rsidP="00AE6D8D">
      <w:pPr>
        <w:pStyle w:val="Heading4"/>
      </w:pPr>
      <w:r>
        <w:rPr>
          <w:noProof/>
        </w:rPr>
        <w:drawing>
          <wp:inline distT="0" distB="0" distL="0" distR="0" wp14:anchorId="65986D57" wp14:editId="6016A8C6">
            <wp:extent cx="5760720" cy="295402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0720" cy="2954020"/>
                    </a:xfrm>
                    <a:prstGeom prst="rect">
                      <a:avLst/>
                    </a:prstGeom>
                  </pic:spPr>
                </pic:pic>
              </a:graphicData>
            </a:graphic>
          </wp:inline>
        </w:drawing>
      </w:r>
    </w:p>
    <w:p w:rsidR="00AE6D8D" w:rsidRPr="00AE6D8D" w:rsidRDefault="00AE6D8D" w:rsidP="00AE6D8D"/>
    <w:p w:rsidR="00895B94" w:rsidRDefault="00895B94" w:rsidP="00895B94"/>
    <w:p w:rsidR="00895B94" w:rsidRPr="00895B94" w:rsidRDefault="00895B94" w:rsidP="00895B94">
      <w:pPr>
        <w:pStyle w:val="Heading4"/>
      </w:pPr>
    </w:p>
    <w:sectPr w:rsidR="00895B94" w:rsidRPr="00895B94" w:rsidSect="008030BA">
      <w:footerReference w:type="even" r:id="rId35"/>
      <w:footerReference w:type="default" r:id="rId36"/>
      <w:pgSz w:w="11907" w:h="16840" w:code="9"/>
      <w:pgMar w:top="1134" w:right="1134" w:bottom="1134" w:left="1701" w:header="284"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95C" w:rsidRDefault="0059295C">
      <w:r>
        <w:separator/>
      </w:r>
    </w:p>
  </w:endnote>
  <w:endnote w:type="continuationSeparator" w:id="0">
    <w:p w:rsidR="0059295C" w:rsidRDefault="00592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295" w:rsidRDefault="00DE5E4C" w:rsidP="00822B90">
    <w:pPr>
      <w:pStyle w:val="Footer"/>
      <w:framePr w:wrap="around" w:vAnchor="text" w:hAnchor="margin" w:xAlign="right" w:y="1"/>
      <w:rPr>
        <w:rStyle w:val="PageNumber"/>
      </w:rPr>
    </w:pPr>
    <w:r>
      <w:rPr>
        <w:rStyle w:val="PageNumber"/>
      </w:rPr>
      <w:fldChar w:fldCharType="begin"/>
    </w:r>
    <w:r w:rsidR="00F14295">
      <w:rPr>
        <w:rStyle w:val="PageNumber"/>
      </w:rPr>
      <w:instrText xml:space="preserve">PAGE  </w:instrText>
    </w:r>
    <w:r>
      <w:rPr>
        <w:rStyle w:val="PageNumber"/>
      </w:rPr>
      <w:fldChar w:fldCharType="end"/>
    </w:r>
  </w:p>
  <w:p w:rsidR="00F14295" w:rsidRDefault="00F14295" w:rsidP="00822B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2"/>
      <w:gridCol w:w="2666"/>
    </w:tblGrid>
    <w:tr w:rsidR="00F14295" w:rsidTr="00822B90">
      <w:trPr>
        <w:trHeight w:val="273"/>
      </w:trPr>
      <w:tc>
        <w:tcPr>
          <w:tcW w:w="3565" w:type="pct"/>
          <w:vAlign w:val="center"/>
        </w:tcPr>
        <w:p w:rsidR="00F14295" w:rsidRDefault="00F14295" w:rsidP="00822B90">
          <w:pPr>
            <w:pStyle w:val="Header"/>
            <w:spacing w:line="276" w:lineRule="auto"/>
          </w:pPr>
        </w:p>
      </w:tc>
      <w:tc>
        <w:tcPr>
          <w:tcW w:w="1435" w:type="pct"/>
          <w:vAlign w:val="center"/>
        </w:tcPr>
        <w:p w:rsidR="00F14295" w:rsidRDefault="00F14295" w:rsidP="00822B90">
          <w:pPr>
            <w:pStyle w:val="Header"/>
            <w:jc w:val="right"/>
          </w:pPr>
        </w:p>
      </w:tc>
    </w:tr>
  </w:tbl>
  <w:p w:rsidR="00F14295" w:rsidRPr="00815DC0" w:rsidRDefault="00F14295" w:rsidP="00822B90">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95C" w:rsidRDefault="0059295C">
      <w:r>
        <w:separator/>
      </w:r>
    </w:p>
  </w:footnote>
  <w:footnote w:type="continuationSeparator" w:id="0">
    <w:p w:rsidR="0059295C" w:rsidRDefault="00592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5CB5"/>
    <w:multiLevelType w:val="hybridMultilevel"/>
    <w:tmpl w:val="EF202ACE"/>
    <w:lvl w:ilvl="0" w:tplc="57946324">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4B2"/>
    <w:rsid w:val="00014AF7"/>
    <w:rsid w:val="00032F52"/>
    <w:rsid w:val="00033620"/>
    <w:rsid w:val="000477BA"/>
    <w:rsid w:val="00052F9B"/>
    <w:rsid w:val="0009203F"/>
    <w:rsid w:val="000A177E"/>
    <w:rsid w:val="000B0FF5"/>
    <w:rsid w:val="000B54DC"/>
    <w:rsid w:val="000D07ED"/>
    <w:rsid w:val="000E170B"/>
    <w:rsid w:val="000E658D"/>
    <w:rsid w:val="000F5A74"/>
    <w:rsid w:val="0011268A"/>
    <w:rsid w:val="00114469"/>
    <w:rsid w:val="00136274"/>
    <w:rsid w:val="001420F5"/>
    <w:rsid w:val="001660DA"/>
    <w:rsid w:val="00174A3C"/>
    <w:rsid w:val="00196478"/>
    <w:rsid w:val="001B2D13"/>
    <w:rsid w:val="001B4229"/>
    <w:rsid w:val="001B443A"/>
    <w:rsid w:val="001B74F9"/>
    <w:rsid w:val="001C1A28"/>
    <w:rsid w:val="001D5598"/>
    <w:rsid w:val="001D7791"/>
    <w:rsid w:val="001E67E0"/>
    <w:rsid w:val="00234960"/>
    <w:rsid w:val="00241EBB"/>
    <w:rsid w:val="0025205B"/>
    <w:rsid w:val="002549B3"/>
    <w:rsid w:val="00270322"/>
    <w:rsid w:val="00284B88"/>
    <w:rsid w:val="00290D04"/>
    <w:rsid w:val="002A2DB9"/>
    <w:rsid w:val="002C2B84"/>
    <w:rsid w:val="002C435B"/>
    <w:rsid w:val="002E50F0"/>
    <w:rsid w:val="003142FA"/>
    <w:rsid w:val="00321E42"/>
    <w:rsid w:val="003233D2"/>
    <w:rsid w:val="00345020"/>
    <w:rsid w:val="00346B14"/>
    <w:rsid w:val="0036257E"/>
    <w:rsid w:val="00366FDD"/>
    <w:rsid w:val="0037619E"/>
    <w:rsid w:val="00380910"/>
    <w:rsid w:val="00384990"/>
    <w:rsid w:val="003A7E5E"/>
    <w:rsid w:val="003B72FA"/>
    <w:rsid w:val="003C3746"/>
    <w:rsid w:val="003F3539"/>
    <w:rsid w:val="00402F0D"/>
    <w:rsid w:val="0041109E"/>
    <w:rsid w:val="00412100"/>
    <w:rsid w:val="00444272"/>
    <w:rsid w:val="0046687F"/>
    <w:rsid w:val="00471DDB"/>
    <w:rsid w:val="004841F2"/>
    <w:rsid w:val="00495D8B"/>
    <w:rsid w:val="004A1524"/>
    <w:rsid w:val="004C0FD4"/>
    <w:rsid w:val="004C4168"/>
    <w:rsid w:val="00504271"/>
    <w:rsid w:val="005057EF"/>
    <w:rsid w:val="00516C3F"/>
    <w:rsid w:val="00517762"/>
    <w:rsid w:val="00517BC1"/>
    <w:rsid w:val="00527279"/>
    <w:rsid w:val="00530BE5"/>
    <w:rsid w:val="0053315E"/>
    <w:rsid w:val="005421BD"/>
    <w:rsid w:val="005431AE"/>
    <w:rsid w:val="00556CC6"/>
    <w:rsid w:val="00557FC8"/>
    <w:rsid w:val="00575DF3"/>
    <w:rsid w:val="0059295C"/>
    <w:rsid w:val="00594B4F"/>
    <w:rsid w:val="005A1007"/>
    <w:rsid w:val="005B6829"/>
    <w:rsid w:val="005D5F28"/>
    <w:rsid w:val="005D632E"/>
    <w:rsid w:val="005F08D2"/>
    <w:rsid w:val="005F4D6B"/>
    <w:rsid w:val="00601878"/>
    <w:rsid w:val="006173DC"/>
    <w:rsid w:val="00621BC5"/>
    <w:rsid w:val="00633F99"/>
    <w:rsid w:val="00642AB5"/>
    <w:rsid w:val="00642E9C"/>
    <w:rsid w:val="00643DAE"/>
    <w:rsid w:val="00662939"/>
    <w:rsid w:val="00664A41"/>
    <w:rsid w:val="00681EFA"/>
    <w:rsid w:val="006A40CE"/>
    <w:rsid w:val="006C52E8"/>
    <w:rsid w:val="006D2BF8"/>
    <w:rsid w:val="00726E27"/>
    <w:rsid w:val="007627F4"/>
    <w:rsid w:val="00777943"/>
    <w:rsid w:val="00794C84"/>
    <w:rsid w:val="007B3DAB"/>
    <w:rsid w:val="007D2F0B"/>
    <w:rsid w:val="007E6184"/>
    <w:rsid w:val="008030BA"/>
    <w:rsid w:val="00806FF7"/>
    <w:rsid w:val="00822B90"/>
    <w:rsid w:val="00836BD3"/>
    <w:rsid w:val="00855D88"/>
    <w:rsid w:val="008619AC"/>
    <w:rsid w:val="00874BE4"/>
    <w:rsid w:val="00891857"/>
    <w:rsid w:val="00895B94"/>
    <w:rsid w:val="008A5EA9"/>
    <w:rsid w:val="008B7662"/>
    <w:rsid w:val="008D6674"/>
    <w:rsid w:val="008D7561"/>
    <w:rsid w:val="008F0441"/>
    <w:rsid w:val="0090007B"/>
    <w:rsid w:val="00901C20"/>
    <w:rsid w:val="00903118"/>
    <w:rsid w:val="00903B0F"/>
    <w:rsid w:val="0090558A"/>
    <w:rsid w:val="00907D00"/>
    <w:rsid w:val="00916078"/>
    <w:rsid w:val="0091766B"/>
    <w:rsid w:val="009306F3"/>
    <w:rsid w:val="00935934"/>
    <w:rsid w:val="00940F13"/>
    <w:rsid w:val="00955CBF"/>
    <w:rsid w:val="0097309F"/>
    <w:rsid w:val="009864B2"/>
    <w:rsid w:val="00995C91"/>
    <w:rsid w:val="009A4607"/>
    <w:rsid w:val="009A579A"/>
    <w:rsid w:val="009A5E85"/>
    <w:rsid w:val="009B1548"/>
    <w:rsid w:val="009B2861"/>
    <w:rsid w:val="009B2EE0"/>
    <w:rsid w:val="009B4721"/>
    <w:rsid w:val="009B70AF"/>
    <w:rsid w:val="009C2482"/>
    <w:rsid w:val="009C3177"/>
    <w:rsid w:val="009E67DC"/>
    <w:rsid w:val="009E7C99"/>
    <w:rsid w:val="009F0B6E"/>
    <w:rsid w:val="00A065AD"/>
    <w:rsid w:val="00A41C1E"/>
    <w:rsid w:val="00A43A3D"/>
    <w:rsid w:val="00A46F80"/>
    <w:rsid w:val="00A653DA"/>
    <w:rsid w:val="00A75CB2"/>
    <w:rsid w:val="00A812BC"/>
    <w:rsid w:val="00A824F2"/>
    <w:rsid w:val="00A918CA"/>
    <w:rsid w:val="00A9241D"/>
    <w:rsid w:val="00A935C7"/>
    <w:rsid w:val="00A95BBA"/>
    <w:rsid w:val="00AB5A08"/>
    <w:rsid w:val="00AC6EEA"/>
    <w:rsid w:val="00AD01EE"/>
    <w:rsid w:val="00AE4B15"/>
    <w:rsid w:val="00AE6D8D"/>
    <w:rsid w:val="00AF2704"/>
    <w:rsid w:val="00AF2A38"/>
    <w:rsid w:val="00B0160C"/>
    <w:rsid w:val="00B04368"/>
    <w:rsid w:val="00B26B57"/>
    <w:rsid w:val="00B376E2"/>
    <w:rsid w:val="00B52615"/>
    <w:rsid w:val="00B61A5D"/>
    <w:rsid w:val="00B640F0"/>
    <w:rsid w:val="00B649CE"/>
    <w:rsid w:val="00B746F4"/>
    <w:rsid w:val="00B75D26"/>
    <w:rsid w:val="00BA133A"/>
    <w:rsid w:val="00BD2667"/>
    <w:rsid w:val="00BD5DDA"/>
    <w:rsid w:val="00C14B5E"/>
    <w:rsid w:val="00C33F90"/>
    <w:rsid w:val="00C52B35"/>
    <w:rsid w:val="00C66AA8"/>
    <w:rsid w:val="00C74343"/>
    <w:rsid w:val="00CC219D"/>
    <w:rsid w:val="00CD1962"/>
    <w:rsid w:val="00CD1963"/>
    <w:rsid w:val="00CE48C2"/>
    <w:rsid w:val="00D07A38"/>
    <w:rsid w:val="00D1333C"/>
    <w:rsid w:val="00D265C3"/>
    <w:rsid w:val="00D40DBF"/>
    <w:rsid w:val="00D5097B"/>
    <w:rsid w:val="00D5604C"/>
    <w:rsid w:val="00D730D0"/>
    <w:rsid w:val="00D7359E"/>
    <w:rsid w:val="00D83CE6"/>
    <w:rsid w:val="00DB1D2D"/>
    <w:rsid w:val="00DB34BA"/>
    <w:rsid w:val="00DB7414"/>
    <w:rsid w:val="00DC0637"/>
    <w:rsid w:val="00DD0164"/>
    <w:rsid w:val="00DE5E4C"/>
    <w:rsid w:val="00DF1695"/>
    <w:rsid w:val="00E15F5B"/>
    <w:rsid w:val="00E225E0"/>
    <w:rsid w:val="00E25319"/>
    <w:rsid w:val="00E263E2"/>
    <w:rsid w:val="00E30D47"/>
    <w:rsid w:val="00E31F87"/>
    <w:rsid w:val="00E34463"/>
    <w:rsid w:val="00E50729"/>
    <w:rsid w:val="00E60B1C"/>
    <w:rsid w:val="00E77CD9"/>
    <w:rsid w:val="00E90E42"/>
    <w:rsid w:val="00EA3E40"/>
    <w:rsid w:val="00EC502D"/>
    <w:rsid w:val="00ED4E88"/>
    <w:rsid w:val="00EE7B17"/>
    <w:rsid w:val="00EE7D15"/>
    <w:rsid w:val="00F018C2"/>
    <w:rsid w:val="00F14295"/>
    <w:rsid w:val="00F43799"/>
    <w:rsid w:val="00F44622"/>
    <w:rsid w:val="00F530F1"/>
    <w:rsid w:val="00F5651D"/>
    <w:rsid w:val="00F7292F"/>
    <w:rsid w:val="00F8025D"/>
    <w:rsid w:val="00F8317A"/>
    <w:rsid w:val="00F849ED"/>
    <w:rsid w:val="00F94DD6"/>
    <w:rsid w:val="00FD468B"/>
    <w:rsid w:val="00FE2E32"/>
    <w:rsid w:val="00FE3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ABC-Heading 4"/>
    <w:next w:val="Heading4"/>
    <w:qFormat/>
    <w:rsid w:val="00F4462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359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593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3593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4462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0007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46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qFormat/>
    <w:rsid w:val="00F44622"/>
    <w:pPr>
      <w:tabs>
        <w:tab w:val="center" w:pos="4320"/>
        <w:tab w:val="right" w:pos="8640"/>
      </w:tabs>
    </w:pPr>
  </w:style>
  <w:style w:type="character" w:customStyle="1" w:styleId="FooterChar">
    <w:name w:val="Footer Char"/>
    <w:basedOn w:val="DefaultParagraphFont"/>
    <w:link w:val="Footer"/>
    <w:uiPriority w:val="99"/>
    <w:rsid w:val="00F44622"/>
    <w:rPr>
      <w:rFonts w:ascii="Times New Roman" w:eastAsia="Times New Roman" w:hAnsi="Times New Roman" w:cs="Times New Roman"/>
      <w:sz w:val="24"/>
      <w:szCs w:val="24"/>
    </w:rPr>
  </w:style>
  <w:style w:type="character" w:styleId="PageNumber">
    <w:name w:val="page number"/>
    <w:basedOn w:val="DefaultParagraphFont"/>
    <w:rsid w:val="00F44622"/>
  </w:style>
  <w:style w:type="paragraph" w:styleId="Header">
    <w:name w:val="header"/>
    <w:basedOn w:val="Normal"/>
    <w:link w:val="HeaderChar"/>
    <w:uiPriority w:val="99"/>
    <w:rsid w:val="00F44622"/>
    <w:pPr>
      <w:tabs>
        <w:tab w:val="center" w:pos="4680"/>
        <w:tab w:val="right" w:pos="9360"/>
      </w:tabs>
    </w:pPr>
  </w:style>
  <w:style w:type="character" w:customStyle="1" w:styleId="HeaderChar">
    <w:name w:val="Header Char"/>
    <w:basedOn w:val="DefaultParagraphFont"/>
    <w:link w:val="Header"/>
    <w:uiPriority w:val="99"/>
    <w:rsid w:val="00F44622"/>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44622"/>
    <w:rPr>
      <w:color w:val="0563C1" w:themeColor="hyperlink"/>
      <w:u w:val="single"/>
    </w:rPr>
  </w:style>
  <w:style w:type="character" w:customStyle="1" w:styleId="Heading4Char">
    <w:name w:val="Heading 4 Char"/>
    <w:basedOn w:val="DefaultParagraphFont"/>
    <w:link w:val="Heading4"/>
    <w:uiPriority w:val="9"/>
    <w:rsid w:val="00F44622"/>
    <w:rPr>
      <w:rFonts w:asciiTheme="majorHAnsi" w:eastAsiaTheme="majorEastAsia" w:hAnsiTheme="majorHAnsi" w:cstheme="majorBidi"/>
      <w:i/>
      <w:iCs/>
      <w:color w:val="2F5496" w:themeColor="accent1" w:themeShade="BF"/>
      <w:sz w:val="24"/>
      <w:szCs w:val="24"/>
    </w:rPr>
  </w:style>
  <w:style w:type="paragraph" w:styleId="BalloonText">
    <w:name w:val="Balloon Text"/>
    <w:basedOn w:val="Normal"/>
    <w:link w:val="BalloonTextChar"/>
    <w:uiPriority w:val="99"/>
    <w:semiHidden/>
    <w:unhideWhenUsed/>
    <w:rsid w:val="00F446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622"/>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93593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593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35934"/>
    <w:pPr>
      <w:ind w:left="720"/>
      <w:contextualSpacing/>
    </w:pPr>
  </w:style>
  <w:style w:type="character" w:customStyle="1" w:styleId="Heading3Char">
    <w:name w:val="Heading 3 Char"/>
    <w:basedOn w:val="DefaultParagraphFont"/>
    <w:link w:val="Heading3"/>
    <w:uiPriority w:val="9"/>
    <w:rsid w:val="00935934"/>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0E658D"/>
    <w:rPr>
      <w:sz w:val="16"/>
      <w:szCs w:val="16"/>
    </w:rPr>
  </w:style>
  <w:style w:type="paragraph" w:styleId="CommentText">
    <w:name w:val="annotation text"/>
    <w:basedOn w:val="Normal"/>
    <w:link w:val="CommentTextChar"/>
    <w:uiPriority w:val="99"/>
    <w:semiHidden/>
    <w:unhideWhenUsed/>
    <w:rsid w:val="000E658D"/>
    <w:rPr>
      <w:sz w:val="20"/>
      <w:szCs w:val="20"/>
    </w:rPr>
  </w:style>
  <w:style w:type="character" w:customStyle="1" w:styleId="CommentTextChar">
    <w:name w:val="Comment Text Char"/>
    <w:basedOn w:val="DefaultParagraphFont"/>
    <w:link w:val="CommentText"/>
    <w:uiPriority w:val="99"/>
    <w:semiHidden/>
    <w:rsid w:val="000E658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E658D"/>
    <w:rPr>
      <w:b/>
      <w:bCs/>
    </w:rPr>
  </w:style>
  <w:style w:type="character" w:customStyle="1" w:styleId="CommentSubjectChar">
    <w:name w:val="Comment Subject Char"/>
    <w:basedOn w:val="CommentTextChar"/>
    <w:link w:val="CommentSubject"/>
    <w:uiPriority w:val="99"/>
    <w:semiHidden/>
    <w:rsid w:val="000E658D"/>
    <w:rPr>
      <w:rFonts w:ascii="Times New Roman" w:eastAsia="Times New Roman" w:hAnsi="Times New Roman" w:cs="Times New Roman"/>
      <w:b/>
      <w:bCs/>
      <w:sz w:val="20"/>
      <w:szCs w:val="20"/>
    </w:rPr>
  </w:style>
  <w:style w:type="character" w:customStyle="1" w:styleId="Heading5Char">
    <w:name w:val="Heading 5 Char"/>
    <w:basedOn w:val="DefaultParagraphFont"/>
    <w:link w:val="Heading5"/>
    <w:uiPriority w:val="9"/>
    <w:rsid w:val="0090007B"/>
    <w:rPr>
      <w:rFonts w:asciiTheme="majorHAnsi" w:eastAsiaTheme="majorEastAsia" w:hAnsiTheme="majorHAnsi" w:cstheme="majorBidi"/>
      <w:color w:val="2F5496" w:themeColor="accent1" w:themeShade="BF"/>
      <w:sz w:val="24"/>
      <w:szCs w:val="24"/>
    </w:rPr>
  </w:style>
  <w:style w:type="paragraph" w:styleId="TOC1">
    <w:name w:val="toc 1"/>
    <w:basedOn w:val="Normal"/>
    <w:next w:val="Normal"/>
    <w:uiPriority w:val="39"/>
    <w:qFormat/>
    <w:rsid w:val="00F14295"/>
    <w:pPr>
      <w:spacing w:before="360" w:line="276" w:lineRule="auto"/>
    </w:pPr>
    <w:rPr>
      <w:rFonts w:ascii="Cambria" w:hAnsi="Cambria"/>
      <w:b/>
      <w:bCs/>
      <w:caps/>
    </w:rPr>
  </w:style>
  <w:style w:type="paragraph" w:styleId="TOC2">
    <w:name w:val="toc 2"/>
    <w:basedOn w:val="Normal"/>
    <w:next w:val="Normal"/>
    <w:uiPriority w:val="39"/>
    <w:qFormat/>
    <w:rsid w:val="00F14295"/>
    <w:pPr>
      <w:spacing w:before="240" w:line="276" w:lineRule="auto"/>
    </w:pPr>
    <w:rPr>
      <w:rFonts w:ascii="Calibri" w:hAnsi="Calibri" w:cs="Calibri"/>
      <w:b/>
      <w:bCs/>
      <w:sz w:val="20"/>
      <w:szCs w:val="20"/>
    </w:rPr>
  </w:style>
  <w:style w:type="paragraph" w:styleId="TOC3">
    <w:name w:val="toc 3"/>
    <w:basedOn w:val="Normal"/>
    <w:next w:val="Normal"/>
    <w:uiPriority w:val="39"/>
    <w:qFormat/>
    <w:rsid w:val="00F14295"/>
    <w:pPr>
      <w:spacing w:line="276" w:lineRule="auto"/>
      <w:ind w:left="240"/>
    </w:pPr>
    <w:rPr>
      <w:rFonts w:ascii="Calibri" w:hAnsi="Calibri" w:cs="Calibri"/>
      <w:sz w:val="20"/>
      <w:szCs w:val="20"/>
    </w:rPr>
  </w:style>
  <w:style w:type="paragraph" w:styleId="TOC4">
    <w:name w:val="toc 4"/>
    <w:basedOn w:val="Normal"/>
    <w:next w:val="Normal"/>
    <w:uiPriority w:val="39"/>
    <w:rsid w:val="00F14295"/>
    <w:pPr>
      <w:spacing w:line="276" w:lineRule="auto"/>
      <w:ind w:left="480"/>
    </w:pPr>
    <w:rPr>
      <w:rFonts w:ascii="Calibri" w:hAnsi="Calibri" w:cs="Calibri"/>
      <w:sz w:val="20"/>
      <w:szCs w:val="20"/>
    </w:rPr>
  </w:style>
  <w:style w:type="paragraph" w:styleId="NormalWeb">
    <w:name w:val="Normal (Web)"/>
    <w:basedOn w:val="Normal"/>
    <w:uiPriority w:val="99"/>
    <w:semiHidden/>
    <w:unhideWhenUsed/>
    <w:rsid w:val="001C1A2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ABC-Heading 4"/>
    <w:next w:val="Heading4"/>
    <w:qFormat/>
    <w:rsid w:val="00F4462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359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593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3593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4462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0007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46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qFormat/>
    <w:rsid w:val="00F44622"/>
    <w:pPr>
      <w:tabs>
        <w:tab w:val="center" w:pos="4320"/>
        <w:tab w:val="right" w:pos="8640"/>
      </w:tabs>
    </w:pPr>
  </w:style>
  <w:style w:type="character" w:customStyle="1" w:styleId="FooterChar">
    <w:name w:val="Footer Char"/>
    <w:basedOn w:val="DefaultParagraphFont"/>
    <w:link w:val="Footer"/>
    <w:uiPriority w:val="99"/>
    <w:rsid w:val="00F44622"/>
    <w:rPr>
      <w:rFonts w:ascii="Times New Roman" w:eastAsia="Times New Roman" w:hAnsi="Times New Roman" w:cs="Times New Roman"/>
      <w:sz w:val="24"/>
      <w:szCs w:val="24"/>
    </w:rPr>
  </w:style>
  <w:style w:type="character" w:styleId="PageNumber">
    <w:name w:val="page number"/>
    <w:basedOn w:val="DefaultParagraphFont"/>
    <w:rsid w:val="00F44622"/>
  </w:style>
  <w:style w:type="paragraph" w:styleId="Header">
    <w:name w:val="header"/>
    <w:basedOn w:val="Normal"/>
    <w:link w:val="HeaderChar"/>
    <w:uiPriority w:val="99"/>
    <w:rsid w:val="00F44622"/>
    <w:pPr>
      <w:tabs>
        <w:tab w:val="center" w:pos="4680"/>
        <w:tab w:val="right" w:pos="9360"/>
      </w:tabs>
    </w:pPr>
  </w:style>
  <w:style w:type="character" w:customStyle="1" w:styleId="HeaderChar">
    <w:name w:val="Header Char"/>
    <w:basedOn w:val="DefaultParagraphFont"/>
    <w:link w:val="Header"/>
    <w:uiPriority w:val="99"/>
    <w:rsid w:val="00F44622"/>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44622"/>
    <w:rPr>
      <w:color w:val="0563C1" w:themeColor="hyperlink"/>
      <w:u w:val="single"/>
    </w:rPr>
  </w:style>
  <w:style w:type="character" w:customStyle="1" w:styleId="Heading4Char">
    <w:name w:val="Heading 4 Char"/>
    <w:basedOn w:val="DefaultParagraphFont"/>
    <w:link w:val="Heading4"/>
    <w:uiPriority w:val="9"/>
    <w:rsid w:val="00F44622"/>
    <w:rPr>
      <w:rFonts w:asciiTheme="majorHAnsi" w:eastAsiaTheme="majorEastAsia" w:hAnsiTheme="majorHAnsi" w:cstheme="majorBidi"/>
      <w:i/>
      <w:iCs/>
      <w:color w:val="2F5496" w:themeColor="accent1" w:themeShade="BF"/>
      <w:sz w:val="24"/>
      <w:szCs w:val="24"/>
    </w:rPr>
  </w:style>
  <w:style w:type="paragraph" w:styleId="BalloonText">
    <w:name w:val="Balloon Text"/>
    <w:basedOn w:val="Normal"/>
    <w:link w:val="BalloonTextChar"/>
    <w:uiPriority w:val="99"/>
    <w:semiHidden/>
    <w:unhideWhenUsed/>
    <w:rsid w:val="00F446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622"/>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93593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593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35934"/>
    <w:pPr>
      <w:ind w:left="720"/>
      <w:contextualSpacing/>
    </w:pPr>
  </w:style>
  <w:style w:type="character" w:customStyle="1" w:styleId="Heading3Char">
    <w:name w:val="Heading 3 Char"/>
    <w:basedOn w:val="DefaultParagraphFont"/>
    <w:link w:val="Heading3"/>
    <w:uiPriority w:val="9"/>
    <w:rsid w:val="00935934"/>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0E658D"/>
    <w:rPr>
      <w:sz w:val="16"/>
      <w:szCs w:val="16"/>
    </w:rPr>
  </w:style>
  <w:style w:type="paragraph" w:styleId="CommentText">
    <w:name w:val="annotation text"/>
    <w:basedOn w:val="Normal"/>
    <w:link w:val="CommentTextChar"/>
    <w:uiPriority w:val="99"/>
    <w:semiHidden/>
    <w:unhideWhenUsed/>
    <w:rsid w:val="000E658D"/>
    <w:rPr>
      <w:sz w:val="20"/>
      <w:szCs w:val="20"/>
    </w:rPr>
  </w:style>
  <w:style w:type="character" w:customStyle="1" w:styleId="CommentTextChar">
    <w:name w:val="Comment Text Char"/>
    <w:basedOn w:val="DefaultParagraphFont"/>
    <w:link w:val="CommentText"/>
    <w:uiPriority w:val="99"/>
    <w:semiHidden/>
    <w:rsid w:val="000E658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E658D"/>
    <w:rPr>
      <w:b/>
      <w:bCs/>
    </w:rPr>
  </w:style>
  <w:style w:type="character" w:customStyle="1" w:styleId="CommentSubjectChar">
    <w:name w:val="Comment Subject Char"/>
    <w:basedOn w:val="CommentTextChar"/>
    <w:link w:val="CommentSubject"/>
    <w:uiPriority w:val="99"/>
    <w:semiHidden/>
    <w:rsid w:val="000E658D"/>
    <w:rPr>
      <w:rFonts w:ascii="Times New Roman" w:eastAsia="Times New Roman" w:hAnsi="Times New Roman" w:cs="Times New Roman"/>
      <w:b/>
      <w:bCs/>
      <w:sz w:val="20"/>
      <w:szCs w:val="20"/>
    </w:rPr>
  </w:style>
  <w:style w:type="character" w:customStyle="1" w:styleId="Heading5Char">
    <w:name w:val="Heading 5 Char"/>
    <w:basedOn w:val="DefaultParagraphFont"/>
    <w:link w:val="Heading5"/>
    <w:uiPriority w:val="9"/>
    <w:rsid w:val="0090007B"/>
    <w:rPr>
      <w:rFonts w:asciiTheme="majorHAnsi" w:eastAsiaTheme="majorEastAsia" w:hAnsiTheme="majorHAnsi" w:cstheme="majorBidi"/>
      <w:color w:val="2F5496" w:themeColor="accent1" w:themeShade="BF"/>
      <w:sz w:val="24"/>
      <w:szCs w:val="24"/>
    </w:rPr>
  </w:style>
  <w:style w:type="paragraph" w:styleId="TOC1">
    <w:name w:val="toc 1"/>
    <w:basedOn w:val="Normal"/>
    <w:next w:val="Normal"/>
    <w:uiPriority w:val="39"/>
    <w:qFormat/>
    <w:rsid w:val="00F14295"/>
    <w:pPr>
      <w:spacing w:before="360" w:line="276" w:lineRule="auto"/>
    </w:pPr>
    <w:rPr>
      <w:rFonts w:ascii="Cambria" w:hAnsi="Cambria"/>
      <w:b/>
      <w:bCs/>
      <w:caps/>
    </w:rPr>
  </w:style>
  <w:style w:type="paragraph" w:styleId="TOC2">
    <w:name w:val="toc 2"/>
    <w:basedOn w:val="Normal"/>
    <w:next w:val="Normal"/>
    <w:uiPriority w:val="39"/>
    <w:qFormat/>
    <w:rsid w:val="00F14295"/>
    <w:pPr>
      <w:spacing w:before="240" w:line="276" w:lineRule="auto"/>
    </w:pPr>
    <w:rPr>
      <w:rFonts w:ascii="Calibri" w:hAnsi="Calibri" w:cs="Calibri"/>
      <w:b/>
      <w:bCs/>
      <w:sz w:val="20"/>
      <w:szCs w:val="20"/>
    </w:rPr>
  </w:style>
  <w:style w:type="paragraph" w:styleId="TOC3">
    <w:name w:val="toc 3"/>
    <w:basedOn w:val="Normal"/>
    <w:next w:val="Normal"/>
    <w:uiPriority w:val="39"/>
    <w:qFormat/>
    <w:rsid w:val="00F14295"/>
    <w:pPr>
      <w:spacing w:line="276" w:lineRule="auto"/>
      <w:ind w:left="240"/>
    </w:pPr>
    <w:rPr>
      <w:rFonts w:ascii="Calibri" w:hAnsi="Calibri" w:cs="Calibri"/>
      <w:sz w:val="20"/>
      <w:szCs w:val="20"/>
    </w:rPr>
  </w:style>
  <w:style w:type="paragraph" w:styleId="TOC4">
    <w:name w:val="toc 4"/>
    <w:basedOn w:val="Normal"/>
    <w:next w:val="Normal"/>
    <w:uiPriority w:val="39"/>
    <w:rsid w:val="00F14295"/>
    <w:pPr>
      <w:spacing w:line="276" w:lineRule="auto"/>
      <w:ind w:left="480"/>
    </w:pPr>
    <w:rPr>
      <w:rFonts w:ascii="Calibri" w:hAnsi="Calibri" w:cs="Calibri"/>
      <w:sz w:val="20"/>
      <w:szCs w:val="20"/>
    </w:rPr>
  </w:style>
  <w:style w:type="paragraph" w:styleId="NormalWeb">
    <w:name w:val="Normal (Web)"/>
    <w:basedOn w:val="Normal"/>
    <w:uiPriority w:val="99"/>
    <w:semiHidden/>
    <w:unhideWhenUsed/>
    <w:rsid w:val="001C1A2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120484">
      <w:bodyDiv w:val="1"/>
      <w:marLeft w:val="0"/>
      <w:marRight w:val="0"/>
      <w:marTop w:val="0"/>
      <w:marBottom w:val="0"/>
      <w:divBdr>
        <w:top w:val="none" w:sz="0" w:space="0" w:color="auto"/>
        <w:left w:val="none" w:sz="0" w:space="0" w:color="auto"/>
        <w:bottom w:val="none" w:sz="0" w:space="0" w:color="auto"/>
        <w:right w:val="none" w:sz="0" w:space="0" w:color="auto"/>
      </w:divBdr>
    </w:div>
    <w:div w:id="148034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ichvucong.thanhhoa.gov.vn/" TargetMode="Externa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s://dichvucong.thanhhoa.gov.vn/" TargetMode="Externa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1.xml"/><Relationship Id="rId8" Type="http://schemas.openxmlformats.org/officeDocument/2006/relationships/image" Target="media/image1.png"/><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876</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Giang</dc:creator>
  <cp:lastModifiedBy>thuydungdaitp@gmail.com</cp:lastModifiedBy>
  <cp:revision>2</cp:revision>
  <dcterms:created xsi:type="dcterms:W3CDTF">2022-09-09T08:48:00Z</dcterms:created>
  <dcterms:modified xsi:type="dcterms:W3CDTF">2022-09-09T08:48:00Z</dcterms:modified>
</cp:coreProperties>
</file>